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Garamond" w:hAnsi="Garamond"/>
          <w:color w:val="4472C4" w:themeColor="accent1"/>
        </w:rPr>
        <w:id w:val="-1649818285"/>
        <w:docPartObj>
          <w:docPartGallery w:val="Cover Pages"/>
          <w:docPartUnique/>
        </w:docPartObj>
      </w:sdtPr>
      <w:sdtEndPr>
        <w:rPr>
          <w:rFonts w:eastAsia="Times New Roman" w:cs="Times New Roman"/>
          <w:color w:val="auto"/>
          <w:sz w:val="24"/>
          <w:szCs w:val="24"/>
          <w:lang w:eastAsia="en-US"/>
        </w:rPr>
      </w:sdtEndPr>
      <w:sdtContent>
        <w:p w14:paraId="36D98588" w14:textId="3BB3875B" w:rsidR="006831D9" w:rsidRPr="007B38BA" w:rsidRDefault="006831D9">
          <w:pPr>
            <w:pStyle w:val="NoSpacing"/>
            <w:spacing w:before="1540" w:after="240"/>
            <w:jc w:val="center"/>
            <w:rPr>
              <w:rFonts w:ascii="Garamond" w:hAnsi="Garamond"/>
              <w:color w:val="4472C4" w:themeColor="accent1"/>
            </w:rPr>
          </w:pPr>
          <w:r w:rsidRPr="007B38BA">
            <w:rPr>
              <w:rFonts w:ascii="Garamond" w:hAnsi="Garamond"/>
              <w:noProof/>
              <w:color w:val="4472C4" w:themeColor="accent1"/>
            </w:rPr>
            <w:drawing>
              <wp:inline distT="0" distB="0" distL="0" distR="0" wp14:anchorId="7EC840F9" wp14:editId="63719C0C">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Garamond" w:eastAsiaTheme="majorEastAsia" w:hAnsi="Garamond" w:cstheme="majorBidi"/>
              <w:caps/>
              <w:color w:val="4472C4" w:themeColor="accent1"/>
              <w:sz w:val="72"/>
              <w:szCs w:val="72"/>
            </w:rPr>
            <w:alias w:val="Title"/>
            <w:tag w:val=""/>
            <w:id w:val="1735040861"/>
            <w:placeholder>
              <w:docPart w:val="F5EB860867FAD74FB6DEB4EFC578E787"/>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51E47A90" w14:textId="3A73AC32" w:rsidR="006831D9" w:rsidRPr="007B38BA" w:rsidRDefault="006831D9">
              <w:pPr>
                <w:pStyle w:val="NoSpacing"/>
                <w:pBdr>
                  <w:top w:val="single" w:sz="6" w:space="6" w:color="4472C4" w:themeColor="accent1"/>
                  <w:bottom w:val="single" w:sz="6" w:space="6" w:color="4472C4" w:themeColor="accent1"/>
                </w:pBdr>
                <w:spacing w:after="240"/>
                <w:jc w:val="center"/>
                <w:rPr>
                  <w:rFonts w:ascii="Garamond" w:eastAsiaTheme="majorEastAsia" w:hAnsi="Garamond" w:cstheme="majorBidi"/>
                  <w:caps/>
                  <w:color w:val="4472C4" w:themeColor="accent1"/>
                  <w:sz w:val="80"/>
                  <w:szCs w:val="80"/>
                </w:rPr>
              </w:pPr>
              <w:r w:rsidRPr="007B38BA">
                <w:rPr>
                  <w:rFonts w:ascii="Garamond" w:eastAsiaTheme="majorEastAsia" w:hAnsi="Garamond" w:cstheme="majorBidi"/>
                  <w:caps/>
                  <w:color w:val="4472C4" w:themeColor="accent1"/>
                  <w:sz w:val="72"/>
                  <w:szCs w:val="72"/>
                </w:rPr>
                <w:t>CoFFEA Delivery</w:t>
              </w:r>
            </w:p>
          </w:sdtContent>
        </w:sdt>
        <w:sdt>
          <w:sdtPr>
            <w:rPr>
              <w:rFonts w:ascii="Garamond" w:hAnsi="Garamond"/>
              <w:color w:val="4472C4" w:themeColor="accent1"/>
              <w:sz w:val="28"/>
              <w:szCs w:val="28"/>
            </w:rPr>
            <w:alias w:val="Subtitle"/>
            <w:tag w:val=""/>
            <w:id w:val="328029620"/>
            <w:placeholder>
              <w:docPart w:val="69A02A4042E0244AAF61AF3C2F18E37B"/>
            </w:placeholder>
            <w:dataBinding w:prefixMappings="xmlns:ns0='http://purl.org/dc/elements/1.1/' xmlns:ns1='http://schemas.openxmlformats.org/package/2006/metadata/core-properties' " w:xpath="/ns1:coreProperties[1]/ns0:subject[1]" w:storeItemID="{6C3C8BC8-F283-45AE-878A-BAB7291924A1}"/>
            <w:text/>
          </w:sdtPr>
          <w:sdtContent>
            <w:p w14:paraId="453EBD14" w14:textId="5B9F860A" w:rsidR="006831D9" w:rsidRPr="007B38BA" w:rsidRDefault="006831D9">
              <w:pPr>
                <w:pStyle w:val="NoSpacing"/>
                <w:jc w:val="center"/>
                <w:rPr>
                  <w:rFonts w:ascii="Garamond" w:hAnsi="Garamond"/>
                  <w:color w:val="4472C4" w:themeColor="accent1"/>
                  <w:sz w:val="28"/>
                  <w:szCs w:val="28"/>
                </w:rPr>
              </w:pPr>
              <w:r w:rsidRPr="007B38BA">
                <w:rPr>
                  <w:rFonts w:ascii="Garamond" w:hAnsi="Garamond"/>
                  <w:color w:val="4472C4" w:themeColor="accent1"/>
                  <w:sz w:val="28"/>
                  <w:szCs w:val="28"/>
                </w:rPr>
                <w:t>A DC-Based Coffee Delivery Business</w:t>
              </w:r>
            </w:p>
          </w:sdtContent>
        </w:sdt>
        <w:p w14:paraId="12E88F25" w14:textId="77777777" w:rsidR="006831D9" w:rsidRPr="007B38BA" w:rsidRDefault="006831D9">
          <w:pPr>
            <w:pStyle w:val="NoSpacing"/>
            <w:spacing w:before="480"/>
            <w:jc w:val="center"/>
            <w:rPr>
              <w:rFonts w:ascii="Garamond" w:hAnsi="Garamond"/>
              <w:color w:val="4472C4" w:themeColor="accent1"/>
            </w:rPr>
          </w:pPr>
          <w:r w:rsidRPr="007B38BA">
            <w:rPr>
              <w:rFonts w:ascii="Garamond" w:hAnsi="Garamond"/>
              <w:noProof/>
              <w:color w:val="4472C4" w:themeColor="accent1"/>
            </w:rPr>
            <mc:AlternateContent>
              <mc:Choice Requires="wps">
                <w:drawing>
                  <wp:anchor distT="0" distB="0" distL="114300" distR="114300" simplePos="0" relativeHeight="251659264" behindDoc="0" locked="0" layoutInCell="1" allowOverlap="1" wp14:anchorId="187C617D" wp14:editId="76B4A5D0">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1-10T00:00:00Z">
                                    <w:dateFormat w:val="MMMM d, yyyy"/>
                                    <w:lid w:val="en-US"/>
                                    <w:storeMappedDataAs w:val="dateTime"/>
                                    <w:calendar w:val="gregorian"/>
                                  </w:date>
                                </w:sdtPr>
                                <w:sdtContent>
                                  <w:p w14:paraId="51BE0F2E" w14:textId="7E4F8915" w:rsidR="006831D9" w:rsidRDefault="006831D9">
                                    <w:pPr>
                                      <w:pStyle w:val="NoSpacing"/>
                                      <w:spacing w:after="40"/>
                                      <w:jc w:val="center"/>
                                      <w:rPr>
                                        <w:caps/>
                                        <w:color w:val="4472C4" w:themeColor="accent1"/>
                                        <w:sz w:val="28"/>
                                        <w:szCs w:val="28"/>
                                      </w:rPr>
                                    </w:pPr>
                                    <w:r>
                                      <w:rPr>
                                        <w:caps/>
                                        <w:color w:val="4472C4" w:themeColor="accent1"/>
                                        <w:sz w:val="28"/>
                                        <w:szCs w:val="28"/>
                                      </w:rPr>
                                      <w:t>January 10, 2021</w:t>
                                    </w:r>
                                  </w:p>
                                </w:sdtContent>
                              </w:sdt>
                              <w:p w14:paraId="03594124" w14:textId="148E9B4A" w:rsidR="006831D9" w:rsidRDefault="006831D9">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IBM Coursera Capstone</w:t>
                                    </w:r>
                                  </w:sdtContent>
                                </w:sdt>
                              </w:p>
                              <w:p w14:paraId="1224A4FF" w14:textId="5C744501" w:rsidR="006831D9" w:rsidRDefault="006831D9">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Madeline Kushan</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187C617D"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&#13;&#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1-01-10T00:00:00Z">
                              <w:dateFormat w:val="MMMM d, yyyy"/>
                              <w:lid w:val="en-US"/>
                              <w:storeMappedDataAs w:val="dateTime"/>
                              <w:calendar w:val="gregorian"/>
                            </w:date>
                          </w:sdtPr>
                          <w:sdtContent>
                            <w:p w14:paraId="51BE0F2E" w14:textId="7E4F8915" w:rsidR="006831D9" w:rsidRDefault="006831D9">
                              <w:pPr>
                                <w:pStyle w:val="NoSpacing"/>
                                <w:spacing w:after="40"/>
                                <w:jc w:val="center"/>
                                <w:rPr>
                                  <w:caps/>
                                  <w:color w:val="4472C4" w:themeColor="accent1"/>
                                  <w:sz w:val="28"/>
                                  <w:szCs w:val="28"/>
                                </w:rPr>
                              </w:pPr>
                              <w:r>
                                <w:rPr>
                                  <w:caps/>
                                  <w:color w:val="4472C4" w:themeColor="accent1"/>
                                  <w:sz w:val="28"/>
                                  <w:szCs w:val="28"/>
                                </w:rPr>
                                <w:t>January 10, 2021</w:t>
                              </w:r>
                            </w:p>
                          </w:sdtContent>
                        </w:sdt>
                        <w:p w14:paraId="03594124" w14:textId="148E9B4A" w:rsidR="006831D9" w:rsidRDefault="006831D9">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472C4" w:themeColor="accent1"/>
                                </w:rPr>
                                <w:t>IBM Coursera Capstone</w:t>
                              </w:r>
                            </w:sdtContent>
                          </w:sdt>
                        </w:p>
                        <w:p w14:paraId="1224A4FF" w14:textId="5C744501" w:rsidR="006831D9" w:rsidRDefault="006831D9">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472C4" w:themeColor="accent1"/>
                                </w:rPr>
                                <w:t>Madeline Kushan</w:t>
                              </w:r>
                            </w:sdtContent>
                          </w:sdt>
                        </w:p>
                      </w:txbxContent>
                    </v:textbox>
                    <w10:wrap anchorx="margin" anchory="page"/>
                  </v:shape>
                </w:pict>
              </mc:Fallback>
            </mc:AlternateContent>
          </w:r>
          <w:r w:rsidRPr="007B38BA">
            <w:rPr>
              <w:rFonts w:ascii="Garamond" w:hAnsi="Garamond"/>
              <w:noProof/>
              <w:color w:val="4472C4" w:themeColor="accent1"/>
            </w:rPr>
            <w:drawing>
              <wp:inline distT="0" distB="0" distL="0" distR="0" wp14:anchorId="0B4A1F9E" wp14:editId="35AB9809">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ADC9514" w14:textId="1A8E9EB4" w:rsidR="007B38BA" w:rsidRPr="007B38BA" w:rsidRDefault="006831D9">
          <w:pPr>
            <w:rPr>
              <w:rFonts w:ascii="Garamond" w:hAnsi="Garamond"/>
            </w:rPr>
          </w:pPr>
          <w:r w:rsidRPr="007B38BA">
            <w:rPr>
              <w:rFonts w:ascii="Garamond" w:hAnsi="Garamond"/>
            </w:rPr>
            <w:br w:type="page"/>
          </w:r>
        </w:p>
      </w:sdtContent>
    </w:sdt>
    <w:p w14:paraId="295CAB66" w14:textId="5C471FF9" w:rsidR="007B38BA" w:rsidRDefault="007B38BA" w:rsidP="007B38BA">
      <w:pPr>
        <w:jc w:val="center"/>
        <w:rPr>
          <w:rFonts w:ascii="Garamond" w:hAnsi="Garamond"/>
          <w:sz w:val="32"/>
          <w:szCs w:val="32"/>
        </w:rPr>
      </w:pPr>
      <w:r w:rsidRPr="007B38BA">
        <w:rPr>
          <w:rFonts w:ascii="Garamond" w:hAnsi="Garamond"/>
          <w:sz w:val="32"/>
          <w:szCs w:val="32"/>
        </w:rPr>
        <w:lastRenderedPageBreak/>
        <w:t>Table of Contents</w:t>
      </w:r>
    </w:p>
    <w:p w14:paraId="2FA287AC" w14:textId="77777777" w:rsidR="000C6ADD" w:rsidRPr="007B38BA" w:rsidRDefault="000C6ADD" w:rsidP="007B38BA">
      <w:pPr>
        <w:jc w:val="center"/>
        <w:rPr>
          <w:rFonts w:ascii="Garamond" w:hAnsi="Garamond"/>
          <w:sz w:val="32"/>
          <w:szCs w:val="32"/>
        </w:rPr>
      </w:pPr>
    </w:p>
    <w:tbl>
      <w:tblPr>
        <w:tblStyle w:val="TableGrid"/>
        <w:tblW w:w="0" w:type="auto"/>
        <w:tblInd w:w="2560" w:type="dxa"/>
        <w:tblLook w:val="04A0" w:firstRow="1" w:lastRow="0" w:firstColumn="1" w:lastColumn="0" w:noHBand="0" w:noVBand="1"/>
      </w:tblPr>
      <w:tblGrid>
        <w:gridCol w:w="2120"/>
        <w:gridCol w:w="2120"/>
      </w:tblGrid>
      <w:tr w:rsidR="006831D9" w:rsidRPr="000C6ADD" w14:paraId="5830E9D6" w14:textId="77777777" w:rsidTr="007B38BA">
        <w:trPr>
          <w:trHeight w:val="229"/>
        </w:trPr>
        <w:tc>
          <w:tcPr>
            <w:tcW w:w="2120" w:type="dxa"/>
          </w:tcPr>
          <w:p w14:paraId="211D1396" w14:textId="4809E8D7" w:rsidR="006831D9" w:rsidRPr="000C6ADD" w:rsidRDefault="007B38BA" w:rsidP="007B38BA">
            <w:pPr>
              <w:jc w:val="center"/>
              <w:rPr>
                <w:rFonts w:ascii="Garamond" w:hAnsi="Garamond"/>
                <w:b/>
                <w:sz w:val="28"/>
                <w:szCs w:val="28"/>
              </w:rPr>
            </w:pPr>
            <w:r w:rsidRPr="000C6ADD">
              <w:rPr>
                <w:rFonts w:ascii="Garamond" w:hAnsi="Garamond"/>
                <w:b/>
                <w:sz w:val="28"/>
                <w:szCs w:val="28"/>
              </w:rPr>
              <w:t>Topic</w:t>
            </w:r>
          </w:p>
        </w:tc>
        <w:tc>
          <w:tcPr>
            <w:tcW w:w="2120" w:type="dxa"/>
          </w:tcPr>
          <w:p w14:paraId="73853436" w14:textId="7949F260" w:rsidR="006831D9" w:rsidRPr="000C6ADD" w:rsidRDefault="007B38BA" w:rsidP="007B38BA">
            <w:pPr>
              <w:jc w:val="center"/>
              <w:rPr>
                <w:rFonts w:ascii="Garamond" w:hAnsi="Garamond"/>
                <w:b/>
                <w:sz w:val="28"/>
                <w:szCs w:val="28"/>
              </w:rPr>
            </w:pPr>
            <w:r w:rsidRPr="000C6ADD">
              <w:rPr>
                <w:rFonts w:ascii="Garamond" w:hAnsi="Garamond"/>
                <w:b/>
                <w:sz w:val="28"/>
                <w:szCs w:val="28"/>
              </w:rPr>
              <w:t>Page Number</w:t>
            </w:r>
          </w:p>
        </w:tc>
      </w:tr>
      <w:tr w:rsidR="006831D9" w:rsidRPr="000C6ADD" w14:paraId="10AF6FEE" w14:textId="77777777" w:rsidTr="007B38BA">
        <w:trPr>
          <w:trHeight w:val="249"/>
        </w:trPr>
        <w:tc>
          <w:tcPr>
            <w:tcW w:w="2120" w:type="dxa"/>
          </w:tcPr>
          <w:p w14:paraId="67879812" w14:textId="52BA50FB" w:rsidR="006831D9" w:rsidRPr="000C6ADD" w:rsidRDefault="007B38BA" w:rsidP="007B38BA">
            <w:pPr>
              <w:jc w:val="center"/>
              <w:rPr>
                <w:rFonts w:ascii="Garamond" w:hAnsi="Garamond"/>
                <w:sz w:val="28"/>
                <w:szCs w:val="28"/>
              </w:rPr>
            </w:pPr>
            <w:r w:rsidRPr="000C6ADD">
              <w:rPr>
                <w:rFonts w:ascii="Garamond" w:hAnsi="Garamond"/>
                <w:sz w:val="28"/>
                <w:szCs w:val="28"/>
              </w:rPr>
              <w:t>Introduction</w:t>
            </w:r>
          </w:p>
        </w:tc>
        <w:tc>
          <w:tcPr>
            <w:tcW w:w="2120" w:type="dxa"/>
          </w:tcPr>
          <w:p w14:paraId="57E1E8DE" w14:textId="055C8C4C" w:rsidR="006831D9" w:rsidRPr="000C6ADD" w:rsidRDefault="00CD2E00" w:rsidP="007B38BA">
            <w:pPr>
              <w:jc w:val="center"/>
              <w:rPr>
                <w:rFonts w:ascii="Garamond" w:hAnsi="Garamond"/>
                <w:sz w:val="28"/>
                <w:szCs w:val="28"/>
              </w:rPr>
            </w:pPr>
            <w:r>
              <w:rPr>
                <w:rFonts w:ascii="Garamond" w:hAnsi="Garamond"/>
                <w:sz w:val="28"/>
                <w:szCs w:val="28"/>
              </w:rPr>
              <w:t>2</w:t>
            </w:r>
          </w:p>
        </w:tc>
      </w:tr>
      <w:tr w:rsidR="006831D9" w:rsidRPr="000C6ADD" w14:paraId="26425D98" w14:textId="77777777" w:rsidTr="007B38BA">
        <w:trPr>
          <w:trHeight w:val="229"/>
        </w:trPr>
        <w:tc>
          <w:tcPr>
            <w:tcW w:w="2120" w:type="dxa"/>
          </w:tcPr>
          <w:p w14:paraId="3565CACA" w14:textId="3E356437" w:rsidR="006831D9" w:rsidRPr="000C6ADD" w:rsidRDefault="007B38BA" w:rsidP="007B38BA">
            <w:pPr>
              <w:jc w:val="center"/>
              <w:rPr>
                <w:rFonts w:ascii="Garamond" w:hAnsi="Garamond"/>
                <w:sz w:val="28"/>
                <w:szCs w:val="28"/>
              </w:rPr>
            </w:pPr>
            <w:r w:rsidRPr="000C6ADD">
              <w:rPr>
                <w:rFonts w:ascii="Garamond" w:hAnsi="Garamond"/>
                <w:sz w:val="28"/>
                <w:szCs w:val="28"/>
              </w:rPr>
              <w:t>Data</w:t>
            </w:r>
          </w:p>
        </w:tc>
        <w:tc>
          <w:tcPr>
            <w:tcW w:w="2120" w:type="dxa"/>
          </w:tcPr>
          <w:p w14:paraId="1D216C3F" w14:textId="4A7EF0B0" w:rsidR="006831D9" w:rsidRPr="000C6ADD" w:rsidRDefault="00CD2E00" w:rsidP="007B38BA">
            <w:pPr>
              <w:jc w:val="center"/>
              <w:rPr>
                <w:rFonts w:ascii="Garamond" w:hAnsi="Garamond"/>
                <w:sz w:val="28"/>
                <w:szCs w:val="28"/>
              </w:rPr>
            </w:pPr>
            <w:r>
              <w:rPr>
                <w:rFonts w:ascii="Garamond" w:hAnsi="Garamond"/>
                <w:sz w:val="28"/>
                <w:szCs w:val="28"/>
              </w:rPr>
              <w:t>3</w:t>
            </w:r>
          </w:p>
        </w:tc>
      </w:tr>
      <w:tr w:rsidR="006831D9" w:rsidRPr="000C6ADD" w14:paraId="3F612DEA" w14:textId="77777777" w:rsidTr="007B38BA">
        <w:trPr>
          <w:trHeight w:val="249"/>
        </w:trPr>
        <w:tc>
          <w:tcPr>
            <w:tcW w:w="2120" w:type="dxa"/>
          </w:tcPr>
          <w:p w14:paraId="5B0D463E" w14:textId="5352430E" w:rsidR="006831D9" w:rsidRPr="000C6ADD" w:rsidRDefault="007B38BA" w:rsidP="007B38BA">
            <w:pPr>
              <w:jc w:val="center"/>
              <w:rPr>
                <w:rFonts w:ascii="Garamond" w:hAnsi="Garamond"/>
                <w:sz w:val="28"/>
                <w:szCs w:val="28"/>
              </w:rPr>
            </w:pPr>
            <w:r w:rsidRPr="000C6ADD">
              <w:rPr>
                <w:rFonts w:ascii="Garamond" w:hAnsi="Garamond"/>
                <w:sz w:val="28"/>
                <w:szCs w:val="28"/>
              </w:rPr>
              <w:t>Methods</w:t>
            </w:r>
          </w:p>
        </w:tc>
        <w:tc>
          <w:tcPr>
            <w:tcW w:w="2120" w:type="dxa"/>
          </w:tcPr>
          <w:p w14:paraId="274C90F1" w14:textId="1FA8F081" w:rsidR="006831D9" w:rsidRPr="000C6ADD" w:rsidRDefault="005143DA" w:rsidP="007B38BA">
            <w:pPr>
              <w:jc w:val="center"/>
              <w:rPr>
                <w:rFonts w:ascii="Garamond" w:hAnsi="Garamond"/>
                <w:sz w:val="28"/>
                <w:szCs w:val="28"/>
              </w:rPr>
            </w:pPr>
            <w:r>
              <w:rPr>
                <w:rFonts w:ascii="Garamond" w:hAnsi="Garamond"/>
                <w:sz w:val="28"/>
                <w:szCs w:val="28"/>
              </w:rPr>
              <w:t>6</w:t>
            </w:r>
          </w:p>
        </w:tc>
      </w:tr>
      <w:tr w:rsidR="006831D9" w:rsidRPr="000C6ADD" w14:paraId="38EB3B9D" w14:textId="77777777" w:rsidTr="007B38BA">
        <w:trPr>
          <w:trHeight w:val="229"/>
        </w:trPr>
        <w:tc>
          <w:tcPr>
            <w:tcW w:w="2120" w:type="dxa"/>
          </w:tcPr>
          <w:p w14:paraId="0E2B44F9" w14:textId="03251AC3" w:rsidR="006831D9" w:rsidRPr="000C6ADD" w:rsidRDefault="007B38BA" w:rsidP="007B38BA">
            <w:pPr>
              <w:jc w:val="center"/>
              <w:rPr>
                <w:rFonts w:ascii="Garamond" w:hAnsi="Garamond"/>
                <w:sz w:val="28"/>
                <w:szCs w:val="28"/>
              </w:rPr>
            </w:pPr>
            <w:r w:rsidRPr="000C6ADD">
              <w:rPr>
                <w:rFonts w:ascii="Garamond" w:hAnsi="Garamond"/>
                <w:sz w:val="28"/>
                <w:szCs w:val="28"/>
              </w:rPr>
              <w:t>Results</w:t>
            </w:r>
          </w:p>
        </w:tc>
        <w:tc>
          <w:tcPr>
            <w:tcW w:w="2120" w:type="dxa"/>
          </w:tcPr>
          <w:p w14:paraId="2D01CB91" w14:textId="2F1F4933" w:rsidR="006831D9" w:rsidRPr="000C6ADD" w:rsidRDefault="005143DA" w:rsidP="007B38BA">
            <w:pPr>
              <w:jc w:val="center"/>
              <w:rPr>
                <w:rFonts w:ascii="Garamond" w:hAnsi="Garamond"/>
                <w:sz w:val="28"/>
                <w:szCs w:val="28"/>
              </w:rPr>
            </w:pPr>
            <w:r>
              <w:rPr>
                <w:rFonts w:ascii="Garamond" w:hAnsi="Garamond"/>
                <w:sz w:val="28"/>
                <w:szCs w:val="28"/>
              </w:rPr>
              <w:t>7</w:t>
            </w:r>
          </w:p>
        </w:tc>
      </w:tr>
      <w:tr w:rsidR="006831D9" w:rsidRPr="000C6ADD" w14:paraId="35B90C7F" w14:textId="77777777" w:rsidTr="007B38BA">
        <w:trPr>
          <w:trHeight w:val="249"/>
        </w:trPr>
        <w:tc>
          <w:tcPr>
            <w:tcW w:w="2120" w:type="dxa"/>
          </w:tcPr>
          <w:p w14:paraId="335AC9E2" w14:textId="704C9137" w:rsidR="006831D9" w:rsidRPr="000C6ADD" w:rsidRDefault="007B38BA" w:rsidP="007B38BA">
            <w:pPr>
              <w:jc w:val="center"/>
              <w:rPr>
                <w:rFonts w:ascii="Garamond" w:hAnsi="Garamond"/>
                <w:sz w:val="28"/>
                <w:szCs w:val="28"/>
              </w:rPr>
            </w:pPr>
            <w:r w:rsidRPr="000C6ADD">
              <w:rPr>
                <w:rFonts w:ascii="Garamond" w:hAnsi="Garamond"/>
                <w:sz w:val="28"/>
                <w:szCs w:val="28"/>
              </w:rPr>
              <w:t>Discussion</w:t>
            </w:r>
          </w:p>
        </w:tc>
        <w:tc>
          <w:tcPr>
            <w:tcW w:w="2120" w:type="dxa"/>
          </w:tcPr>
          <w:p w14:paraId="3CFFA065" w14:textId="77777777" w:rsidR="006831D9" w:rsidRPr="000C6ADD" w:rsidRDefault="006831D9" w:rsidP="007B38BA">
            <w:pPr>
              <w:jc w:val="center"/>
              <w:rPr>
                <w:rFonts w:ascii="Garamond" w:hAnsi="Garamond"/>
                <w:sz w:val="28"/>
                <w:szCs w:val="28"/>
              </w:rPr>
            </w:pPr>
          </w:p>
        </w:tc>
      </w:tr>
      <w:tr w:rsidR="006831D9" w:rsidRPr="000C6ADD" w14:paraId="2361FEDE" w14:textId="77777777" w:rsidTr="007B38BA">
        <w:trPr>
          <w:trHeight w:val="249"/>
        </w:trPr>
        <w:tc>
          <w:tcPr>
            <w:tcW w:w="2120" w:type="dxa"/>
          </w:tcPr>
          <w:p w14:paraId="17213AC2" w14:textId="5FB50D0F" w:rsidR="006831D9" w:rsidRPr="000C6ADD" w:rsidRDefault="007B38BA" w:rsidP="007B38BA">
            <w:pPr>
              <w:jc w:val="center"/>
              <w:rPr>
                <w:rFonts w:ascii="Garamond" w:hAnsi="Garamond"/>
                <w:sz w:val="28"/>
                <w:szCs w:val="28"/>
              </w:rPr>
            </w:pPr>
            <w:r w:rsidRPr="000C6ADD">
              <w:rPr>
                <w:rFonts w:ascii="Garamond" w:hAnsi="Garamond"/>
                <w:sz w:val="28"/>
                <w:szCs w:val="28"/>
              </w:rPr>
              <w:t>Conclusion</w:t>
            </w:r>
          </w:p>
        </w:tc>
        <w:tc>
          <w:tcPr>
            <w:tcW w:w="2120" w:type="dxa"/>
          </w:tcPr>
          <w:p w14:paraId="70D7D70D" w14:textId="77777777" w:rsidR="006831D9" w:rsidRPr="000C6ADD" w:rsidRDefault="006831D9" w:rsidP="007B38BA">
            <w:pPr>
              <w:jc w:val="center"/>
              <w:rPr>
                <w:rFonts w:ascii="Garamond" w:hAnsi="Garamond"/>
                <w:sz w:val="28"/>
                <w:szCs w:val="28"/>
              </w:rPr>
            </w:pPr>
          </w:p>
        </w:tc>
      </w:tr>
    </w:tbl>
    <w:p w14:paraId="48941586" w14:textId="2D62410C" w:rsidR="00B96766" w:rsidRPr="000C6ADD" w:rsidRDefault="00B96766" w:rsidP="007B38BA">
      <w:pPr>
        <w:jc w:val="center"/>
        <w:rPr>
          <w:rFonts w:ascii="Garamond" w:hAnsi="Garamond"/>
          <w:sz w:val="28"/>
          <w:szCs w:val="28"/>
        </w:rPr>
      </w:pPr>
    </w:p>
    <w:p w14:paraId="2D6627A0" w14:textId="430AFCCB" w:rsidR="007B38BA" w:rsidRDefault="007B38BA" w:rsidP="007B38BA">
      <w:pPr>
        <w:jc w:val="center"/>
        <w:rPr>
          <w:rFonts w:ascii="Garamond" w:hAnsi="Garamond"/>
        </w:rPr>
      </w:pPr>
    </w:p>
    <w:p w14:paraId="1790BF28" w14:textId="77777777" w:rsidR="007B38BA" w:rsidRPr="007B38BA" w:rsidRDefault="007B38BA" w:rsidP="007B38BA">
      <w:pPr>
        <w:jc w:val="center"/>
        <w:rPr>
          <w:rFonts w:ascii="Garamond" w:hAnsi="Garamond"/>
        </w:rPr>
      </w:pPr>
    </w:p>
    <w:p w14:paraId="62DF3EE5" w14:textId="297CD00D" w:rsidR="007B38BA" w:rsidRPr="007B38BA" w:rsidRDefault="007B38BA" w:rsidP="007B38BA">
      <w:pPr>
        <w:jc w:val="center"/>
        <w:rPr>
          <w:rFonts w:ascii="Garamond" w:hAnsi="Garamond"/>
        </w:rPr>
      </w:pPr>
    </w:p>
    <w:p w14:paraId="0A45B2E5" w14:textId="73D0D402" w:rsidR="007B38BA" w:rsidRPr="007B38BA" w:rsidRDefault="007B38BA" w:rsidP="007B38BA">
      <w:pPr>
        <w:jc w:val="center"/>
        <w:rPr>
          <w:rFonts w:ascii="Garamond" w:hAnsi="Garamond"/>
          <w:sz w:val="28"/>
          <w:szCs w:val="28"/>
        </w:rPr>
      </w:pPr>
      <w:r w:rsidRPr="007B38BA">
        <w:rPr>
          <w:rFonts w:ascii="Garamond" w:hAnsi="Garamond"/>
          <w:sz w:val="28"/>
          <w:szCs w:val="28"/>
        </w:rPr>
        <w:t>This report explores the best business strategy for a new coffee delivery service based in Washington, DC.</w:t>
      </w:r>
    </w:p>
    <w:p w14:paraId="34465C0A" w14:textId="270218FB" w:rsidR="007B38BA" w:rsidRDefault="007B38BA">
      <w:pPr>
        <w:rPr>
          <w:rFonts w:ascii="Garamond" w:hAnsi="Garamond"/>
          <w:sz w:val="28"/>
          <w:szCs w:val="28"/>
        </w:rPr>
      </w:pPr>
    </w:p>
    <w:p w14:paraId="1685188C" w14:textId="0B0B71A7" w:rsidR="007B38BA" w:rsidRDefault="007B38BA">
      <w:pPr>
        <w:rPr>
          <w:rFonts w:ascii="Garamond" w:hAnsi="Garamond"/>
          <w:sz w:val="28"/>
          <w:szCs w:val="28"/>
        </w:rPr>
      </w:pPr>
    </w:p>
    <w:p w14:paraId="5113CF63" w14:textId="0007D9E4" w:rsidR="007B38BA" w:rsidRDefault="007B38BA">
      <w:pPr>
        <w:rPr>
          <w:rFonts w:ascii="Garamond" w:hAnsi="Garamond"/>
          <w:sz w:val="28"/>
          <w:szCs w:val="28"/>
        </w:rPr>
      </w:pPr>
    </w:p>
    <w:p w14:paraId="483EB9E6" w14:textId="296E7DA1" w:rsidR="007B38BA" w:rsidRDefault="007B38BA">
      <w:pPr>
        <w:rPr>
          <w:rFonts w:ascii="Garamond" w:hAnsi="Garamond"/>
          <w:sz w:val="28"/>
          <w:szCs w:val="28"/>
        </w:rPr>
      </w:pPr>
    </w:p>
    <w:p w14:paraId="0ED65F22" w14:textId="510C666E" w:rsidR="007B38BA" w:rsidRDefault="007B38BA">
      <w:pPr>
        <w:rPr>
          <w:rFonts w:ascii="Garamond" w:hAnsi="Garamond"/>
          <w:sz w:val="28"/>
          <w:szCs w:val="28"/>
        </w:rPr>
      </w:pPr>
    </w:p>
    <w:p w14:paraId="63C263F3" w14:textId="338140E3" w:rsidR="007B38BA" w:rsidRDefault="007B38BA">
      <w:pPr>
        <w:rPr>
          <w:rFonts w:ascii="Garamond" w:hAnsi="Garamond"/>
          <w:sz w:val="28"/>
          <w:szCs w:val="28"/>
        </w:rPr>
      </w:pPr>
    </w:p>
    <w:p w14:paraId="00A3159E" w14:textId="0B80F703" w:rsidR="007B38BA" w:rsidRDefault="007B38BA">
      <w:pPr>
        <w:rPr>
          <w:rFonts w:ascii="Garamond" w:hAnsi="Garamond"/>
          <w:sz w:val="28"/>
          <w:szCs w:val="28"/>
        </w:rPr>
      </w:pPr>
    </w:p>
    <w:p w14:paraId="6D90F2CC" w14:textId="6CBF771A" w:rsidR="007B38BA" w:rsidRDefault="007B38BA">
      <w:pPr>
        <w:rPr>
          <w:rFonts w:ascii="Garamond" w:hAnsi="Garamond"/>
          <w:sz w:val="28"/>
          <w:szCs w:val="28"/>
        </w:rPr>
      </w:pPr>
    </w:p>
    <w:p w14:paraId="084913C4" w14:textId="7687E84B" w:rsidR="007B38BA" w:rsidRDefault="007B38BA">
      <w:pPr>
        <w:rPr>
          <w:rFonts w:ascii="Garamond" w:hAnsi="Garamond"/>
          <w:sz w:val="28"/>
          <w:szCs w:val="28"/>
        </w:rPr>
      </w:pPr>
    </w:p>
    <w:p w14:paraId="56E777E3" w14:textId="08EF1603" w:rsidR="007B38BA" w:rsidRDefault="007B38BA">
      <w:pPr>
        <w:rPr>
          <w:rFonts w:ascii="Garamond" w:hAnsi="Garamond"/>
          <w:sz w:val="28"/>
          <w:szCs w:val="28"/>
        </w:rPr>
      </w:pPr>
    </w:p>
    <w:p w14:paraId="572C1CB2" w14:textId="5255CDED" w:rsidR="007B38BA" w:rsidRDefault="007B38BA">
      <w:pPr>
        <w:rPr>
          <w:rFonts w:ascii="Garamond" w:hAnsi="Garamond"/>
          <w:sz w:val="28"/>
          <w:szCs w:val="28"/>
        </w:rPr>
      </w:pPr>
    </w:p>
    <w:p w14:paraId="40C9E134" w14:textId="1BD15525" w:rsidR="007B38BA" w:rsidRDefault="007B38BA">
      <w:pPr>
        <w:rPr>
          <w:rFonts w:ascii="Garamond" w:hAnsi="Garamond"/>
          <w:sz w:val="28"/>
          <w:szCs w:val="28"/>
        </w:rPr>
      </w:pPr>
    </w:p>
    <w:p w14:paraId="48BC2A55" w14:textId="75B0DA10" w:rsidR="007B38BA" w:rsidRDefault="007B38BA">
      <w:pPr>
        <w:rPr>
          <w:rFonts w:ascii="Garamond" w:hAnsi="Garamond"/>
          <w:sz w:val="28"/>
          <w:szCs w:val="28"/>
        </w:rPr>
      </w:pPr>
    </w:p>
    <w:p w14:paraId="1CAA9A31" w14:textId="57E9FF60" w:rsidR="007B38BA" w:rsidRDefault="007B38BA">
      <w:pPr>
        <w:rPr>
          <w:rFonts w:ascii="Garamond" w:hAnsi="Garamond"/>
          <w:sz w:val="28"/>
          <w:szCs w:val="28"/>
        </w:rPr>
      </w:pPr>
    </w:p>
    <w:p w14:paraId="46F6DAD8" w14:textId="07366990" w:rsidR="007B38BA" w:rsidRDefault="007B38BA">
      <w:pPr>
        <w:rPr>
          <w:rFonts w:ascii="Garamond" w:hAnsi="Garamond"/>
          <w:sz w:val="28"/>
          <w:szCs w:val="28"/>
        </w:rPr>
      </w:pPr>
    </w:p>
    <w:p w14:paraId="4D7C6BAA" w14:textId="393B34FF" w:rsidR="007B38BA" w:rsidRDefault="007B38BA">
      <w:pPr>
        <w:rPr>
          <w:rFonts w:ascii="Garamond" w:hAnsi="Garamond"/>
          <w:sz w:val="28"/>
          <w:szCs w:val="28"/>
        </w:rPr>
      </w:pPr>
    </w:p>
    <w:p w14:paraId="2F6CE51E" w14:textId="7F9E7880" w:rsidR="007B38BA" w:rsidRDefault="007B38BA">
      <w:pPr>
        <w:rPr>
          <w:rFonts w:ascii="Garamond" w:hAnsi="Garamond"/>
          <w:sz w:val="28"/>
          <w:szCs w:val="28"/>
        </w:rPr>
      </w:pPr>
    </w:p>
    <w:p w14:paraId="7D81C713" w14:textId="76BF186A" w:rsidR="007B38BA" w:rsidRDefault="007B38BA">
      <w:pPr>
        <w:rPr>
          <w:rFonts w:ascii="Garamond" w:hAnsi="Garamond"/>
          <w:sz w:val="28"/>
          <w:szCs w:val="28"/>
        </w:rPr>
      </w:pPr>
    </w:p>
    <w:p w14:paraId="1C1885BC" w14:textId="73CF2E13" w:rsidR="007B38BA" w:rsidRDefault="007B38BA">
      <w:pPr>
        <w:rPr>
          <w:rFonts w:ascii="Garamond" w:hAnsi="Garamond"/>
          <w:sz w:val="28"/>
          <w:szCs w:val="28"/>
        </w:rPr>
      </w:pPr>
    </w:p>
    <w:p w14:paraId="6E277241" w14:textId="7A57226B" w:rsidR="007B38BA" w:rsidRDefault="007B38BA">
      <w:pPr>
        <w:rPr>
          <w:rFonts w:ascii="Garamond" w:hAnsi="Garamond"/>
          <w:sz w:val="28"/>
          <w:szCs w:val="28"/>
        </w:rPr>
      </w:pPr>
    </w:p>
    <w:p w14:paraId="7BD057FB" w14:textId="02CC34CB" w:rsidR="007B38BA" w:rsidRDefault="007B38BA">
      <w:pPr>
        <w:rPr>
          <w:rFonts w:ascii="Garamond" w:hAnsi="Garamond"/>
          <w:sz w:val="28"/>
          <w:szCs w:val="28"/>
        </w:rPr>
      </w:pPr>
    </w:p>
    <w:p w14:paraId="6F1205EB" w14:textId="2179EEBA" w:rsidR="007B38BA" w:rsidRDefault="007B38BA">
      <w:pPr>
        <w:rPr>
          <w:rFonts w:ascii="Garamond" w:hAnsi="Garamond"/>
          <w:sz w:val="28"/>
          <w:szCs w:val="28"/>
        </w:rPr>
      </w:pPr>
    </w:p>
    <w:p w14:paraId="5DC824C5" w14:textId="6237732E" w:rsidR="007B38BA" w:rsidRDefault="007B38BA">
      <w:pPr>
        <w:rPr>
          <w:rFonts w:ascii="Garamond" w:hAnsi="Garamond"/>
          <w:sz w:val="28"/>
          <w:szCs w:val="28"/>
        </w:rPr>
      </w:pPr>
    </w:p>
    <w:p w14:paraId="044A8ED8" w14:textId="3B56B3DC" w:rsidR="007B38BA" w:rsidRDefault="007B38BA">
      <w:pPr>
        <w:rPr>
          <w:rFonts w:ascii="Garamond" w:hAnsi="Garamond"/>
          <w:sz w:val="28"/>
          <w:szCs w:val="28"/>
        </w:rPr>
      </w:pPr>
    </w:p>
    <w:p w14:paraId="148EF9D9" w14:textId="1D3F958A" w:rsidR="007B38BA" w:rsidRDefault="007B38BA" w:rsidP="007B38BA">
      <w:pPr>
        <w:rPr>
          <w:rFonts w:ascii="Garamond" w:hAnsi="Garamond"/>
          <w:sz w:val="28"/>
          <w:szCs w:val="28"/>
        </w:rPr>
      </w:pPr>
    </w:p>
    <w:p w14:paraId="2B588CCD" w14:textId="33250097" w:rsidR="007B38BA" w:rsidRPr="007B38BA" w:rsidRDefault="007B38BA" w:rsidP="007B38BA">
      <w:pPr>
        <w:rPr>
          <w:rFonts w:ascii="Garamond" w:hAnsi="Garamond"/>
          <w:b/>
          <w:sz w:val="40"/>
          <w:szCs w:val="40"/>
        </w:rPr>
      </w:pPr>
      <w:r w:rsidRPr="007B38BA">
        <w:rPr>
          <w:rFonts w:ascii="Garamond" w:hAnsi="Garamond"/>
          <w:b/>
          <w:sz w:val="40"/>
          <w:szCs w:val="40"/>
        </w:rPr>
        <w:lastRenderedPageBreak/>
        <w:t>Introduction</w:t>
      </w:r>
    </w:p>
    <w:p w14:paraId="2D947D78" w14:textId="349E2B8D" w:rsidR="007B38BA" w:rsidRDefault="007B38BA" w:rsidP="007B38BA">
      <w:pPr>
        <w:rPr>
          <w:rFonts w:ascii="Garamond" w:hAnsi="Garamond"/>
          <w:sz w:val="40"/>
          <w:szCs w:val="40"/>
        </w:rPr>
      </w:pPr>
    </w:p>
    <w:p w14:paraId="20450428" w14:textId="26564A5F" w:rsidR="007B38BA" w:rsidRPr="007B38BA" w:rsidRDefault="007B38BA" w:rsidP="007B38BA">
      <w:pPr>
        <w:rPr>
          <w:rFonts w:ascii="Garamond" w:hAnsi="Garamond"/>
          <w:sz w:val="32"/>
          <w:szCs w:val="32"/>
          <w:u w:val="single"/>
        </w:rPr>
      </w:pPr>
      <w:r w:rsidRPr="007B38BA">
        <w:rPr>
          <w:rFonts w:ascii="Garamond" w:hAnsi="Garamond"/>
          <w:sz w:val="32"/>
          <w:szCs w:val="32"/>
          <w:u w:val="single"/>
        </w:rPr>
        <w:t>Background</w:t>
      </w:r>
    </w:p>
    <w:p w14:paraId="4C0F9228" w14:textId="77777777" w:rsidR="007B38BA" w:rsidRPr="007B38BA" w:rsidRDefault="007B38BA" w:rsidP="007B38BA">
      <w:pPr>
        <w:pStyle w:val="NormalWeb"/>
        <w:shd w:val="clear" w:color="auto" w:fill="FFFFFF"/>
        <w:spacing w:before="240" w:beforeAutospacing="0" w:after="0" w:afterAutospacing="0"/>
        <w:rPr>
          <w:rFonts w:ascii="Garamond" w:hAnsi="Garamond"/>
          <w:color w:val="000000"/>
        </w:rPr>
      </w:pPr>
      <w:r w:rsidRPr="007B38BA">
        <w:rPr>
          <w:rFonts w:ascii="Garamond" w:hAnsi="Garamond"/>
          <w:color w:val="000000"/>
        </w:rPr>
        <w:t>Washington, DC is the capital of the United States and is home to a wide range of museums and restaurants. Despite its many tourist attractions and exciting venues, DC locals tend to work intense, demanding jobs with long hours. A </w:t>
      </w:r>
      <w:hyperlink r:id="rId10" w:anchor=":~:text=Despite%20the%20critiques%20that%20no,commuting%20to%20and%20from%20work." w:tgtFrame="_blank" w:history="1">
        <w:r w:rsidRPr="007B38BA">
          <w:rPr>
            <w:rStyle w:val="Hyperlink"/>
            <w:rFonts w:ascii="Garamond" w:hAnsi="Garamond"/>
            <w:color w:val="296EAA"/>
          </w:rPr>
          <w:t>2015 Washington Times article</w:t>
        </w:r>
      </w:hyperlink>
      <w:r w:rsidRPr="007B38BA">
        <w:rPr>
          <w:rFonts w:ascii="Garamond" w:hAnsi="Garamond"/>
          <w:color w:val="000000"/>
        </w:rPr>
        <w:t> notes that DC residents have the third-longest workweek in the nation, averaging 48 hours and 39 minutes weekly. Long hours and grueling commutes make caffeine an essential component to most DC residents' workdays.</w:t>
      </w:r>
    </w:p>
    <w:p w14:paraId="0C66DA95" w14:textId="77777777" w:rsidR="007B38BA" w:rsidRPr="007B38BA" w:rsidRDefault="007B38BA" w:rsidP="007B38BA">
      <w:pPr>
        <w:pStyle w:val="NormalWeb"/>
        <w:shd w:val="clear" w:color="auto" w:fill="FFFFFF"/>
        <w:spacing w:before="240" w:beforeAutospacing="0" w:after="0" w:afterAutospacing="0"/>
        <w:rPr>
          <w:rFonts w:ascii="Garamond" w:hAnsi="Garamond"/>
          <w:color w:val="000000"/>
        </w:rPr>
      </w:pPr>
      <w:r w:rsidRPr="007B38BA">
        <w:rPr>
          <w:rFonts w:ascii="Garamond" w:hAnsi="Garamond"/>
          <w:color w:val="000000"/>
        </w:rPr>
        <w:t>A recent </w:t>
      </w:r>
      <w:proofErr w:type="spellStart"/>
      <w:r w:rsidRPr="007B38BA">
        <w:rPr>
          <w:rFonts w:ascii="Garamond" w:hAnsi="Garamond"/>
          <w:color w:val="000000"/>
        </w:rPr>
        <w:fldChar w:fldCharType="begin"/>
      </w:r>
      <w:r w:rsidRPr="007B38BA">
        <w:rPr>
          <w:rFonts w:ascii="Garamond" w:hAnsi="Garamond"/>
          <w:color w:val="000000"/>
        </w:rPr>
        <w:instrText xml:space="preserve"> HYPERLINK "http://dcrefined.com/eat-drink/feel-the-buzz-dc-ranked-in-top-10-best-coffee-cities-in-america" \t "_blank" </w:instrText>
      </w:r>
      <w:r w:rsidRPr="007B38BA">
        <w:rPr>
          <w:rFonts w:ascii="Garamond" w:hAnsi="Garamond"/>
          <w:color w:val="000000"/>
        </w:rPr>
        <w:fldChar w:fldCharType="separate"/>
      </w:r>
      <w:r w:rsidRPr="007B38BA">
        <w:rPr>
          <w:rStyle w:val="Hyperlink"/>
          <w:rFonts w:ascii="Garamond" w:hAnsi="Garamond"/>
          <w:color w:val="296EAA"/>
        </w:rPr>
        <w:t>DCRefined</w:t>
      </w:r>
      <w:proofErr w:type="spellEnd"/>
      <w:r w:rsidRPr="007B38BA">
        <w:rPr>
          <w:rFonts w:ascii="Garamond" w:hAnsi="Garamond"/>
          <w:color w:val="000000"/>
        </w:rPr>
        <w:fldChar w:fldCharType="end"/>
      </w:r>
      <w:r w:rsidRPr="007B38BA">
        <w:rPr>
          <w:rFonts w:ascii="Garamond" w:hAnsi="Garamond"/>
          <w:color w:val="000000"/>
        </w:rPr>
        <w:t> article reveals that DC ranked first in average ranking of coffee shops on The Daily Mail's "50 Best Coffee Shops" list, sixth in average spending on coffee per household, and 10th in the Top 20 cities for Coffee Lovers. These stats indicate that coffee is a well-loved beverage in the capital.</w:t>
      </w:r>
    </w:p>
    <w:p w14:paraId="7FAC9245" w14:textId="60DC35A2" w:rsidR="007B38BA" w:rsidRDefault="007B38BA" w:rsidP="007B38BA">
      <w:pPr>
        <w:rPr>
          <w:rFonts w:ascii="Garamond" w:hAnsi="Garamond"/>
          <w:sz w:val="26"/>
          <w:szCs w:val="26"/>
        </w:rPr>
      </w:pPr>
    </w:p>
    <w:p w14:paraId="78E01CAE" w14:textId="398297EB" w:rsidR="007B38BA" w:rsidRDefault="007B38BA" w:rsidP="007B38BA">
      <w:pPr>
        <w:rPr>
          <w:rFonts w:ascii="Garamond" w:hAnsi="Garamond"/>
          <w:sz w:val="32"/>
          <w:szCs w:val="32"/>
          <w:u w:val="single"/>
        </w:rPr>
      </w:pPr>
      <w:r>
        <w:rPr>
          <w:rFonts w:ascii="Garamond" w:hAnsi="Garamond"/>
          <w:sz w:val="32"/>
          <w:szCs w:val="32"/>
          <w:u w:val="single"/>
        </w:rPr>
        <w:t>Problem Description</w:t>
      </w:r>
    </w:p>
    <w:p w14:paraId="620AF187" w14:textId="77777777" w:rsidR="007B38BA" w:rsidRPr="000C6ADD" w:rsidRDefault="007B38BA" w:rsidP="007B38BA">
      <w:pPr>
        <w:rPr>
          <w:rFonts w:ascii="Garamond" w:hAnsi="Garamond"/>
          <w:u w:val="single"/>
        </w:rPr>
      </w:pPr>
    </w:p>
    <w:p w14:paraId="746C0E5C" w14:textId="3A49FED2" w:rsidR="007B38BA" w:rsidRPr="007B38BA" w:rsidRDefault="007B38BA" w:rsidP="007B38BA">
      <w:pPr>
        <w:shd w:val="clear" w:color="auto" w:fill="FFFFFF"/>
        <w:rPr>
          <w:rFonts w:ascii="Garamond" w:hAnsi="Garamond"/>
          <w:color w:val="000000"/>
        </w:rPr>
      </w:pPr>
      <w:r w:rsidRPr="007B38BA">
        <w:rPr>
          <w:rFonts w:ascii="Garamond" w:hAnsi="Garamond"/>
          <w:color w:val="000000"/>
        </w:rPr>
        <w:t xml:space="preserve">Young entrepreneur </w:t>
      </w:r>
      <w:proofErr w:type="spellStart"/>
      <w:r w:rsidRPr="007B38BA">
        <w:rPr>
          <w:rFonts w:ascii="Garamond" w:hAnsi="Garamond"/>
          <w:color w:val="000000"/>
        </w:rPr>
        <w:t>Coffea</w:t>
      </w:r>
      <w:proofErr w:type="spellEnd"/>
      <w:r w:rsidRPr="007B38BA">
        <w:rPr>
          <w:rFonts w:ascii="Garamond" w:hAnsi="Garamond"/>
          <w:color w:val="000000"/>
        </w:rPr>
        <w:t xml:space="preserve"> is interested in starting a coffee delivery business in DC. With COVID forcing most individuals to work from home, coffee businesses are </w:t>
      </w:r>
      <w:proofErr w:type="gramStart"/>
      <w:r w:rsidRPr="007B38BA">
        <w:rPr>
          <w:rFonts w:ascii="Garamond" w:hAnsi="Garamond"/>
          <w:color w:val="000000"/>
        </w:rPr>
        <w:t>suffering</w:t>
      </w:r>
      <w:proofErr w:type="gramEnd"/>
      <w:r w:rsidRPr="007B38BA">
        <w:rPr>
          <w:rFonts w:ascii="Garamond" w:hAnsi="Garamond"/>
          <w:color w:val="000000"/>
        </w:rPr>
        <w:t xml:space="preserve"> and coffee drinkers are missing their favorite coffee venues. While major food delivery services like </w:t>
      </w:r>
      <w:proofErr w:type="spellStart"/>
      <w:r w:rsidRPr="007B38BA">
        <w:rPr>
          <w:rFonts w:ascii="Garamond" w:hAnsi="Garamond"/>
          <w:color w:val="000000"/>
        </w:rPr>
        <w:t>UberEats</w:t>
      </w:r>
      <w:proofErr w:type="spellEnd"/>
      <w:r w:rsidRPr="007B38BA">
        <w:rPr>
          <w:rFonts w:ascii="Garamond" w:hAnsi="Garamond"/>
          <w:color w:val="000000"/>
        </w:rPr>
        <w:t xml:space="preserve">, </w:t>
      </w:r>
      <w:proofErr w:type="spellStart"/>
      <w:r w:rsidRPr="007B38BA">
        <w:rPr>
          <w:rFonts w:ascii="Garamond" w:hAnsi="Garamond"/>
          <w:color w:val="000000"/>
        </w:rPr>
        <w:t>DoorDash</w:t>
      </w:r>
      <w:proofErr w:type="spellEnd"/>
      <w:r w:rsidRPr="007B38BA">
        <w:rPr>
          <w:rFonts w:ascii="Garamond" w:hAnsi="Garamond"/>
          <w:color w:val="000000"/>
        </w:rPr>
        <w:t xml:space="preserve">, and </w:t>
      </w:r>
      <w:proofErr w:type="spellStart"/>
      <w:r w:rsidRPr="007B38BA">
        <w:rPr>
          <w:rFonts w:ascii="Garamond" w:hAnsi="Garamond"/>
          <w:color w:val="000000"/>
        </w:rPr>
        <w:t>GrubHub</w:t>
      </w:r>
      <w:proofErr w:type="spellEnd"/>
      <w:r w:rsidRPr="007B38BA">
        <w:rPr>
          <w:rFonts w:ascii="Garamond" w:hAnsi="Garamond"/>
          <w:color w:val="000000"/>
        </w:rPr>
        <w:t xml:space="preserve"> can deliver coffee, </w:t>
      </w:r>
      <w:proofErr w:type="spellStart"/>
      <w:r w:rsidRPr="007B38BA">
        <w:rPr>
          <w:rFonts w:ascii="Garamond" w:hAnsi="Garamond"/>
          <w:color w:val="000000"/>
        </w:rPr>
        <w:t>Coffea's</w:t>
      </w:r>
      <w:proofErr w:type="spellEnd"/>
      <w:r w:rsidRPr="007B38BA">
        <w:rPr>
          <w:rFonts w:ascii="Garamond" w:hAnsi="Garamond"/>
          <w:color w:val="000000"/>
        </w:rPr>
        <w:t xml:space="preserve"> business would be optimized for coffee delivery. Optimization would include the following:</w:t>
      </w:r>
    </w:p>
    <w:p w14:paraId="706FE1F2" w14:textId="77777777" w:rsidR="007B38BA" w:rsidRPr="007B38BA" w:rsidRDefault="007B38BA" w:rsidP="007B38BA">
      <w:pPr>
        <w:numPr>
          <w:ilvl w:val="0"/>
          <w:numId w:val="2"/>
        </w:numPr>
        <w:shd w:val="clear" w:color="auto" w:fill="FFFFFF"/>
        <w:spacing w:before="100" w:beforeAutospacing="1" w:after="100" w:afterAutospacing="1"/>
        <w:rPr>
          <w:rFonts w:ascii="Garamond" w:hAnsi="Garamond"/>
          <w:color w:val="000000"/>
        </w:rPr>
      </w:pPr>
      <w:r w:rsidRPr="007B38BA">
        <w:rPr>
          <w:rFonts w:ascii="Garamond" w:hAnsi="Garamond"/>
          <w:color w:val="000000"/>
        </w:rPr>
        <w:t>Equipment to keep hot coffee hot and iced coffee cold</w:t>
      </w:r>
    </w:p>
    <w:p w14:paraId="0F3BEAF1" w14:textId="77777777" w:rsidR="007B38BA" w:rsidRPr="007B38BA" w:rsidRDefault="007B38BA" w:rsidP="007B38BA">
      <w:pPr>
        <w:numPr>
          <w:ilvl w:val="0"/>
          <w:numId w:val="2"/>
        </w:numPr>
        <w:shd w:val="clear" w:color="auto" w:fill="FFFFFF"/>
        <w:spacing w:before="100" w:beforeAutospacing="1" w:after="100" w:afterAutospacing="1"/>
        <w:rPr>
          <w:rFonts w:ascii="Garamond" w:hAnsi="Garamond"/>
          <w:color w:val="000000"/>
        </w:rPr>
      </w:pPr>
      <w:r w:rsidRPr="007B38BA">
        <w:rPr>
          <w:rFonts w:ascii="Garamond" w:hAnsi="Garamond"/>
          <w:color w:val="000000"/>
        </w:rPr>
        <w:t>Partnerships with local coffee venues</w:t>
      </w:r>
    </w:p>
    <w:p w14:paraId="08B0D3EE" w14:textId="77777777" w:rsidR="007B38BA" w:rsidRPr="007B38BA" w:rsidRDefault="007B38BA" w:rsidP="007B38BA">
      <w:pPr>
        <w:numPr>
          <w:ilvl w:val="0"/>
          <w:numId w:val="2"/>
        </w:numPr>
        <w:shd w:val="clear" w:color="auto" w:fill="FFFFFF"/>
        <w:spacing w:before="100" w:beforeAutospacing="1" w:after="100" w:afterAutospacing="1"/>
        <w:rPr>
          <w:rFonts w:ascii="Garamond" w:hAnsi="Garamond"/>
          <w:color w:val="000000"/>
        </w:rPr>
      </w:pPr>
      <w:r w:rsidRPr="007B38BA">
        <w:rPr>
          <w:rFonts w:ascii="Garamond" w:hAnsi="Garamond"/>
          <w:color w:val="000000"/>
        </w:rPr>
        <w:t>Efficient delivery system to provide coffee services</w:t>
      </w:r>
    </w:p>
    <w:p w14:paraId="02BF03AB" w14:textId="77777777" w:rsidR="007B38BA" w:rsidRPr="007B38BA" w:rsidRDefault="007B38BA" w:rsidP="007B38BA">
      <w:pPr>
        <w:shd w:val="clear" w:color="auto" w:fill="FFFFFF"/>
        <w:spacing w:before="240"/>
        <w:rPr>
          <w:rFonts w:ascii="Garamond" w:hAnsi="Garamond"/>
          <w:color w:val="000000"/>
        </w:rPr>
      </w:pPr>
      <w:proofErr w:type="spellStart"/>
      <w:r w:rsidRPr="007B38BA">
        <w:rPr>
          <w:rFonts w:ascii="Garamond" w:hAnsi="Garamond"/>
          <w:color w:val="000000"/>
        </w:rPr>
        <w:t>Coffea</w:t>
      </w:r>
      <w:proofErr w:type="spellEnd"/>
      <w:r w:rsidRPr="007B38BA">
        <w:rPr>
          <w:rFonts w:ascii="Garamond" w:hAnsi="Garamond"/>
          <w:color w:val="000000"/>
        </w:rPr>
        <w:t xml:space="preserve"> wants to determine the best </w:t>
      </w:r>
      <w:proofErr w:type="spellStart"/>
      <w:r w:rsidRPr="007B38BA">
        <w:rPr>
          <w:rFonts w:ascii="Garamond" w:hAnsi="Garamond"/>
          <w:color w:val="000000"/>
        </w:rPr>
        <w:t>homebase</w:t>
      </w:r>
      <w:proofErr w:type="spellEnd"/>
      <w:r w:rsidRPr="007B38BA">
        <w:rPr>
          <w:rFonts w:ascii="Garamond" w:hAnsi="Garamond"/>
          <w:color w:val="000000"/>
        </w:rPr>
        <w:t xml:space="preserve"> for her company to ensure its success. In order to determine where to focus her efforts she must consider the following questions:</w:t>
      </w:r>
    </w:p>
    <w:p w14:paraId="74FC5F0E" w14:textId="77777777" w:rsidR="007B38BA" w:rsidRPr="007B38BA" w:rsidRDefault="007B38BA" w:rsidP="007B38BA">
      <w:pPr>
        <w:numPr>
          <w:ilvl w:val="0"/>
          <w:numId w:val="3"/>
        </w:numPr>
        <w:shd w:val="clear" w:color="auto" w:fill="FFFFFF"/>
        <w:spacing w:before="100" w:beforeAutospacing="1" w:after="100" w:afterAutospacing="1"/>
        <w:rPr>
          <w:rFonts w:ascii="Garamond" w:hAnsi="Garamond"/>
          <w:color w:val="000000"/>
        </w:rPr>
      </w:pPr>
      <w:r w:rsidRPr="007B38BA">
        <w:rPr>
          <w:rFonts w:ascii="Garamond" w:hAnsi="Garamond"/>
          <w:color w:val="000000"/>
        </w:rPr>
        <w:t>Which DC neighborhoods have coffee shops as their top venues?</w:t>
      </w:r>
    </w:p>
    <w:p w14:paraId="10D7952D" w14:textId="5D7D52B6" w:rsidR="007B38BA" w:rsidRDefault="007B38BA" w:rsidP="007B38BA">
      <w:pPr>
        <w:numPr>
          <w:ilvl w:val="0"/>
          <w:numId w:val="3"/>
        </w:numPr>
        <w:shd w:val="clear" w:color="auto" w:fill="FFFFFF"/>
        <w:spacing w:before="100" w:beforeAutospacing="1" w:after="100" w:afterAutospacing="1"/>
        <w:rPr>
          <w:rFonts w:ascii="Garamond" w:hAnsi="Garamond"/>
          <w:color w:val="000000"/>
        </w:rPr>
      </w:pPr>
      <w:r w:rsidRPr="007B38BA">
        <w:rPr>
          <w:rFonts w:ascii="Garamond" w:hAnsi="Garamond"/>
          <w:color w:val="000000"/>
        </w:rPr>
        <w:t xml:space="preserve">Which DC neighborhoods are the wealthiest and most likely to use </w:t>
      </w:r>
      <w:proofErr w:type="spellStart"/>
      <w:r w:rsidRPr="007B38BA">
        <w:rPr>
          <w:rFonts w:ascii="Garamond" w:hAnsi="Garamond"/>
          <w:color w:val="000000"/>
        </w:rPr>
        <w:t>Coffea's</w:t>
      </w:r>
      <w:proofErr w:type="spellEnd"/>
      <w:r w:rsidRPr="007B38BA">
        <w:rPr>
          <w:rFonts w:ascii="Garamond" w:hAnsi="Garamond"/>
          <w:color w:val="000000"/>
        </w:rPr>
        <w:t xml:space="preserve"> service?</w:t>
      </w:r>
    </w:p>
    <w:p w14:paraId="54B469EF" w14:textId="2850D19D" w:rsidR="000C6ADD" w:rsidRDefault="000C6ADD" w:rsidP="000C6ADD">
      <w:pPr>
        <w:rPr>
          <w:rFonts w:ascii="Garamond" w:hAnsi="Garamond"/>
          <w:sz w:val="32"/>
          <w:szCs w:val="32"/>
          <w:u w:val="single"/>
        </w:rPr>
      </w:pPr>
      <w:r>
        <w:rPr>
          <w:rFonts w:ascii="Garamond" w:hAnsi="Garamond"/>
          <w:sz w:val="32"/>
          <w:szCs w:val="32"/>
          <w:u w:val="single"/>
        </w:rPr>
        <w:t>Target</w:t>
      </w:r>
      <w:r w:rsidRPr="000C6ADD">
        <w:rPr>
          <w:rFonts w:ascii="Garamond" w:hAnsi="Garamond"/>
          <w:sz w:val="32"/>
          <w:szCs w:val="32"/>
          <w:u w:val="single"/>
        </w:rPr>
        <w:t xml:space="preserve"> </w:t>
      </w:r>
      <w:r>
        <w:rPr>
          <w:rFonts w:ascii="Garamond" w:hAnsi="Garamond"/>
          <w:sz w:val="32"/>
          <w:szCs w:val="32"/>
          <w:u w:val="single"/>
        </w:rPr>
        <w:t>Audience</w:t>
      </w:r>
    </w:p>
    <w:p w14:paraId="1B94DC83" w14:textId="77777777" w:rsidR="000C6ADD" w:rsidRDefault="000C6ADD" w:rsidP="000C6ADD">
      <w:pPr>
        <w:rPr>
          <w:rFonts w:ascii="Garamond" w:hAnsi="Garamond"/>
        </w:rPr>
      </w:pPr>
    </w:p>
    <w:p w14:paraId="28513537" w14:textId="3F863B11" w:rsidR="000C6ADD" w:rsidRDefault="000C6ADD" w:rsidP="000C6ADD">
      <w:pPr>
        <w:rPr>
          <w:rFonts w:ascii="Garamond" w:hAnsi="Garamond"/>
        </w:rPr>
      </w:pPr>
      <w:r w:rsidRPr="000C6ADD">
        <w:rPr>
          <w:rFonts w:ascii="Garamond" w:hAnsi="Garamond"/>
        </w:rPr>
        <w:t xml:space="preserve">The target audience for this project is </w:t>
      </w:r>
      <w:r>
        <w:rPr>
          <w:rFonts w:ascii="Garamond" w:hAnsi="Garamond"/>
        </w:rPr>
        <w:t xml:space="preserve">the business owner </w:t>
      </w:r>
      <w:proofErr w:type="spellStart"/>
      <w:r w:rsidRPr="000C6ADD">
        <w:rPr>
          <w:rFonts w:ascii="Garamond" w:hAnsi="Garamond"/>
        </w:rPr>
        <w:t>Coffea</w:t>
      </w:r>
      <w:proofErr w:type="spellEnd"/>
      <w:r w:rsidRPr="000C6ADD">
        <w:rPr>
          <w:rFonts w:ascii="Garamond" w:hAnsi="Garamond"/>
        </w:rPr>
        <w:t xml:space="preserve"> as she seeks to determine the best coffee-shop partnerships and home</w:t>
      </w:r>
      <w:r>
        <w:rPr>
          <w:rFonts w:ascii="Garamond" w:hAnsi="Garamond"/>
        </w:rPr>
        <w:t>-</w:t>
      </w:r>
      <w:r w:rsidRPr="000C6ADD">
        <w:rPr>
          <w:rFonts w:ascii="Garamond" w:hAnsi="Garamond"/>
        </w:rPr>
        <w:t>base for her coffee-delivery business.</w:t>
      </w:r>
      <w:r>
        <w:rPr>
          <w:rFonts w:ascii="Garamond" w:hAnsi="Garamond"/>
        </w:rPr>
        <w:t xml:space="preserve"> The business would benefit both DC coffee shops and DC coffee-lovers.</w:t>
      </w:r>
    </w:p>
    <w:p w14:paraId="701B8E20" w14:textId="6C286127" w:rsidR="000C6ADD" w:rsidRDefault="000C6ADD" w:rsidP="000C6ADD">
      <w:pPr>
        <w:rPr>
          <w:rFonts w:ascii="Garamond" w:hAnsi="Garamond"/>
        </w:rPr>
      </w:pPr>
    </w:p>
    <w:p w14:paraId="328254B0" w14:textId="7C24B7DD" w:rsidR="000C6ADD" w:rsidRDefault="000C6ADD" w:rsidP="000C6ADD">
      <w:pPr>
        <w:rPr>
          <w:rFonts w:ascii="Garamond" w:hAnsi="Garamond"/>
          <w:sz w:val="32"/>
          <w:szCs w:val="32"/>
          <w:u w:val="single"/>
        </w:rPr>
      </w:pPr>
      <w:r>
        <w:rPr>
          <w:rFonts w:ascii="Garamond" w:hAnsi="Garamond"/>
          <w:sz w:val="32"/>
          <w:szCs w:val="32"/>
          <w:u w:val="single"/>
        </w:rPr>
        <w:t>Anticipated Success</w:t>
      </w:r>
    </w:p>
    <w:p w14:paraId="74711E14" w14:textId="77777777" w:rsidR="000C6ADD" w:rsidRDefault="000C6ADD" w:rsidP="000C6ADD">
      <w:pPr>
        <w:rPr>
          <w:rFonts w:ascii="Garamond" w:hAnsi="Garamond"/>
        </w:rPr>
      </w:pPr>
    </w:p>
    <w:p w14:paraId="6423F500" w14:textId="27AEA10F" w:rsidR="000C6ADD" w:rsidRDefault="000C6ADD" w:rsidP="000C6ADD">
      <w:pPr>
        <w:rPr>
          <w:rFonts w:ascii="Garamond" w:hAnsi="Garamond"/>
        </w:rPr>
      </w:pPr>
      <w:r w:rsidRPr="000C6ADD">
        <w:rPr>
          <w:rFonts w:ascii="Garamond" w:hAnsi="Garamond"/>
        </w:rPr>
        <w:t xml:space="preserve">Since DC residents seem to love coffee more than the average American, coffee-based services should be successful. Especially during the pandemic, a coffee-delivery service could support small businesses and allow DC residents to enjoy their favorite coffee shops remotely. These factors suggest that a coffee delivery service based in </w:t>
      </w:r>
      <w:proofErr w:type="spellStart"/>
      <w:proofErr w:type="gramStart"/>
      <w:r w:rsidRPr="000C6ADD">
        <w:rPr>
          <w:rFonts w:ascii="Garamond" w:hAnsi="Garamond"/>
        </w:rPr>
        <w:t>a</w:t>
      </w:r>
      <w:proofErr w:type="spellEnd"/>
      <w:proofErr w:type="gramEnd"/>
      <w:r w:rsidRPr="000C6ADD">
        <w:rPr>
          <w:rFonts w:ascii="Garamond" w:hAnsi="Garamond"/>
        </w:rPr>
        <w:t xml:space="preserve"> affluent, coffee-loving area would be successful.</w:t>
      </w:r>
    </w:p>
    <w:p w14:paraId="4F93130F" w14:textId="46CFFA21" w:rsidR="000C6ADD" w:rsidRDefault="000C6ADD" w:rsidP="000C6ADD">
      <w:pPr>
        <w:rPr>
          <w:rFonts w:ascii="Garamond" w:hAnsi="Garamond"/>
          <w:b/>
          <w:sz w:val="40"/>
          <w:szCs w:val="40"/>
        </w:rPr>
      </w:pPr>
      <w:r>
        <w:rPr>
          <w:rFonts w:ascii="Garamond" w:hAnsi="Garamond"/>
          <w:b/>
          <w:sz w:val="40"/>
          <w:szCs w:val="40"/>
        </w:rPr>
        <w:lastRenderedPageBreak/>
        <w:t>Data</w:t>
      </w:r>
    </w:p>
    <w:p w14:paraId="33BBA52C" w14:textId="40BC5304" w:rsidR="000C6ADD" w:rsidRDefault="000C6ADD" w:rsidP="000C6ADD">
      <w:pPr>
        <w:rPr>
          <w:rFonts w:ascii="Garamond" w:hAnsi="Garamond"/>
          <w:b/>
          <w:sz w:val="40"/>
          <w:szCs w:val="40"/>
        </w:rPr>
      </w:pPr>
    </w:p>
    <w:p w14:paraId="6712E6EF" w14:textId="58E17144" w:rsidR="000C6ADD" w:rsidRPr="007B38BA" w:rsidRDefault="000C6ADD" w:rsidP="000C6ADD">
      <w:pPr>
        <w:rPr>
          <w:rFonts w:ascii="Garamond" w:hAnsi="Garamond"/>
          <w:sz w:val="32"/>
          <w:szCs w:val="32"/>
          <w:u w:val="single"/>
        </w:rPr>
      </w:pPr>
      <w:r>
        <w:rPr>
          <w:rFonts w:ascii="Garamond" w:hAnsi="Garamond"/>
          <w:sz w:val="32"/>
          <w:szCs w:val="32"/>
          <w:u w:val="single"/>
        </w:rPr>
        <w:t>Data Requirements</w:t>
      </w:r>
    </w:p>
    <w:p w14:paraId="256CC484" w14:textId="77777777" w:rsidR="000C6ADD" w:rsidRPr="000C6ADD" w:rsidRDefault="000C6ADD" w:rsidP="000C6ADD">
      <w:pPr>
        <w:pStyle w:val="NormalWeb"/>
        <w:shd w:val="clear" w:color="auto" w:fill="FFFFFF"/>
        <w:spacing w:before="240" w:beforeAutospacing="0" w:after="0" w:afterAutospacing="0"/>
        <w:rPr>
          <w:rFonts w:ascii="Garamond" w:hAnsi="Garamond"/>
          <w:color w:val="000000"/>
        </w:rPr>
      </w:pPr>
      <w:r w:rsidRPr="000C6ADD">
        <w:rPr>
          <w:rFonts w:ascii="Garamond" w:hAnsi="Garamond"/>
          <w:color w:val="000000"/>
        </w:rPr>
        <w:t xml:space="preserve">To determine the best location for </w:t>
      </w:r>
      <w:proofErr w:type="spellStart"/>
      <w:r w:rsidRPr="000C6ADD">
        <w:rPr>
          <w:rFonts w:ascii="Garamond" w:hAnsi="Garamond"/>
          <w:color w:val="000000"/>
        </w:rPr>
        <w:t>Coffea's</w:t>
      </w:r>
      <w:proofErr w:type="spellEnd"/>
      <w:r w:rsidRPr="000C6ADD">
        <w:rPr>
          <w:rFonts w:ascii="Garamond" w:hAnsi="Garamond"/>
          <w:color w:val="000000"/>
        </w:rPr>
        <w:t xml:space="preserve"> Coffee Delivery business, we need to consider the following data:</w:t>
      </w:r>
    </w:p>
    <w:p w14:paraId="58BBBCD7" w14:textId="77777777" w:rsidR="000C6ADD" w:rsidRPr="000C6ADD" w:rsidRDefault="000C6ADD" w:rsidP="000C6ADD">
      <w:pPr>
        <w:numPr>
          <w:ilvl w:val="0"/>
          <w:numId w:val="4"/>
        </w:numPr>
        <w:shd w:val="clear" w:color="auto" w:fill="FFFFFF"/>
        <w:spacing w:before="100" w:beforeAutospacing="1" w:after="100" w:afterAutospacing="1"/>
        <w:rPr>
          <w:rFonts w:ascii="Garamond" w:hAnsi="Garamond"/>
          <w:color w:val="000000"/>
        </w:rPr>
      </w:pPr>
      <w:r w:rsidRPr="000C6ADD">
        <w:rPr>
          <w:rFonts w:ascii="Garamond" w:hAnsi="Garamond"/>
          <w:color w:val="000000"/>
        </w:rPr>
        <w:t>The geographical coordinates of DC neighborhoods</w:t>
      </w:r>
    </w:p>
    <w:p w14:paraId="3548697C" w14:textId="77777777" w:rsidR="000C6ADD" w:rsidRPr="000C6ADD" w:rsidRDefault="000C6ADD" w:rsidP="000C6ADD">
      <w:pPr>
        <w:numPr>
          <w:ilvl w:val="0"/>
          <w:numId w:val="4"/>
        </w:numPr>
        <w:shd w:val="clear" w:color="auto" w:fill="FFFFFF"/>
        <w:spacing w:before="100" w:beforeAutospacing="1" w:after="100" w:afterAutospacing="1"/>
        <w:rPr>
          <w:rFonts w:ascii="Garamond" w:hAnsi="Garamond"/>
          <w:color w:val="000000"/>
        </w:rPr>
      </w:pPr>
      <w:r w:rsidRPr="000C6ADD">
        <w:rPr>
          <w:rFonts w:ascii="Garamond" w:hAnsi="Garamond"/>
          <w:color w:val="000000"/>
        </w:rPr>
        <w:t>Which DC neighborhoods have coffee shops as their most popular venues</w:t>
      </w:r>
    </w:p>
    <w:p w14:paraId="43FBCDC5" w14:textId="712DA951" w:rsidR="000C6ADD" w:rsidRPr="007B38BA" w:rsidRDefault="000C6ADD" w:rsidP="000C6ADD">
      <w:pPr>
        <w:numPr>
          <w:ilvl w:val="0"/>
          <w:numId w:val="4"/>
        </w:numPr>
        <w:shd w:val="clear" w:color="auto" w:fill="FFFFFF"/>
        <w:spacing w:before="100" w:beforeAutospacing="1" w:after="100" w:afterAutospacing="1"/>
        <w:rPr>
          <w:rFonts w:ascii="Garamond" w:hAnsi="Garamond"/>
          <w:color w:val="000000"/>
        </w:rPr>
      </w:pPr>
      <w:r w:rsidRPr="000C6ADD">
        <w:rPr>
          <w:rFonts w:ascii="Garamond" w:hAnsi="Garamond"/>
          <w:color w:val="000000"/>
        </w:rPr>
        <w:t>Which DC neighborhoods with popular coffee shops have the highest rent</w:t>
      </w:r>
    </w:p>
    <w:p w14:paraId="2C695B8C" w14:textId="4E64F4F2" w:rsidR="007B38BA" w:rsidRDefault="000C6ADD" w:rsidP="007B38BA">
      <w:pPr>
        <w:rPr>
          <w:rFonts w:ascii="Garamond" w:hAnsi="Garamond"/>
          <w:sz w:val="32"/>
          <w:szCs w:val="32"/>
          <w:u w:val="single"/>
        </w:rPr>
      </w:pPr>
      <w:r>
        <w:rPr>
          <w:rFonts w:ascii="Garamond" w:hAnsi="Garamond"/>
          <w:sz w:val="32"/>
          <w:szCs w:val="32"/>
          <w:u w:val="single"/>
        </w:rPr>
        <w:t>Data Collection</w:t>
      </w:r>
    </w:p>
    <w:p w14:paraId="6688798D" w14:textId="77777777" w:rsidR="000C6ADD" w:rsidRDefault="000C6ADD" w:rsidP="007B38BA">
      <w:pPr>
        <w:rPr>
          <w:rFonts w:ascii="Garamond" w:hAnsi="Garamond"/>
          <w:color w:val="000000"/>
        </w:rPr>
      </w:pPr>
    </w:p>
    <w:p w14:paraId="6FDEF394" w14:textId="24D806D3" w:rsidR="000C6ADD" w:rsidRDefault="000C6ADD" w:rsidP="007B38BA">
      <w:pPr>
        <w:rPr>
          <w:rFonts w:ascii="Garamond" w:hAnsi="Garamond"/>
          <w:color w:val="000000"/>
        </w:rPr>
      </w:pPr>
      <w:r>
        <w:rPr>
          <w:rFonts w:ascii="Garamond" w:hAnsi="Garamond"/>
          <w:color w:val="000000"/>
        </w:rPr>
        <w:t xml:space="preserve">The data for this project comes from a few main sources. Firstly, </w:t>
      </w:r>
      <w:proofErr w:type="spellStart"/>
      <w:r>
        <w:rPr>
          <w:rFonts w:ascii="Garamond" w:hAnsi="Garamond"/>
          <w:color w:val="000000"/>
        </w:rPr>
        <w:t>geopy</w:t>
      </w:r>
      <w:proofErr w:type="spellEnd"/>
      <w:r>
        <w:rPr>
          <w:rFonts w:ascii="Garamond" w:hAnsi="Garamond"/>
          <w:color w:val="000000"/>
        </w:rPr>
        <w:t xml:space="preserve"> was used to obtain geographical coordinates of DC neighborhoods displayed in Figure 1. Using folium, each neighborhood can be plotted on a map as shown in Figure 2. </w:t>
      </w:r>
    </w:p>
    <w:p w14:paraId="6C549D40" w14:textId="77777777" w:rsidR="000C6ADD" w:rsidRDefault="000C6ADD" w:rsidP="007B38BA">
      <w:pPr>
        <w:rPr>
          <w:rFonts w:ascii="Garamond" w:hAnsi="Garamond"/>
          <w:color w:val="000000"/>
        </w:rPr>
      </w:pPr>
    </w:p>
    <w:p w14:paraId="7B0267D5" w14:textId="0521A148" w:rsidR="007B38BA" w:rsidRDefault="000C6ADD" w:rsidP="000C6ADD">
      <w:pPr>
        <w:jc w:val="center"/>
        <w:rPr>
          <w:rFonts w:ascii="Garamond" w:hAnsi="Garamond"/>
          <w:sz w:val="26"/>
          <w:szCs w:val="26"/>
        </w:rPr>
      </w:pPr>
      <w:r>
        <w:rPr>
          <w:rFonts w:ascii="Garamond" w:hAnsi="Garamond"/>
          <w:noProof/>
          <w:sz w:val="26"/>
          <w:szCs w:val="26"/>
        </w:rPr>
        <w:drawing>
          <wp:inline distT="0" distB="0" distL="0" distR="0" wp14:anchorId="4B42E544" wp14:editId="33091B60">
            <wp:extent cx="4406900" cy="3022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C_Coordinates.png"/>
                    <pic:cNvPicPr/>
                  </pic:nvPicPr>
                  <pic:blipFill>
                    <a:blip r:embed="rId11">
                      <a:extLst>
                        <a:ext uri="{28A0092B-C50C-407E-A947-70E740481C1C}">
                          <a14:useLocalDpi xmlns:a14="http://schemas.microsoft.com/office/drawing/2010/main" val="0"/>
                        </a:ext>
                      </a:extLst>
                    </a:blip>
                    <a:stretch>
                      <a:fillRect/>
                    </a:stretch>
                  </pic:blipFill>
                  <pic:spPr>
                    <a:xfrm>
                      <a:off x="0" y="0"/>
                      <a:ext cx="4406900" cy="3022600"/>
                    </a:xfrm>
                    <a:prstGeom prst="rect">
                      <a:avLst/>
                    </a:prstGeom>
                  </pic:spPr>
                </pic:pic>
              </a:graphicData>
            </a:graphic>
          </wp:inline>
        </w:drawing>
      </w:r>
    </w:p>
    <w:p w14:paraId="7634F289" w14:textId="7348351A" w:rsidR="000C6ADD" w:rsidRDefault="000C6ADD" w:rsidP="000C6ADD">
      <w:pPr>
        <w:jc w:val="center"/>
        <w:rPr>
          <w:rFonts w:ascii="Garamond" w:hAnsi="Garamond"/>
        </w:rPr>
      </w:pPr>
      <w:r w:rsidRPr="000C6ADD">
        <w:rPr>
          <w:rFonts w:ascii="Garamond" w:hAnsi="Garamond"/>
        </w:rPr>
        <w:t xml:space="preserve">Figure 1. </w:t>
      </w:r>
      <w:r>
        <w:rPr>
          <w:rFonts w:ascii="Garamond" w:hAnsi="Garamond"/>
        </w:rPr>
        <w:t>Coordinates of DC Neighborhoods</w:t>
      </w:r>
    </w:p>
    <w:p w14:paraId="342A20A8" w14:textId="4F338A66" w:rsidR="000C6ADD" w:rsidRDefault="000C6ADD" w:rsidP="000C6ADD">
      <w:pPr>
        <w:rPr>
          <w:rFonts w:ascii="Garamond" w:hAnsi="Garamond"/>
        </w:rPr>
      </w:pPr>
    </w:p>
    <w:p w14:paraId="07513BD5" w14:textId="04C39B4F" w:rsidR="000C6ADD" w:rsidRDefault="000C6ADD" w:rsidP="000C6ADD">
      <w:pPr>
        <w:rPr>
          <w:rFonts w:ascii="Garamond" w:hAnsi="Garamond"/>
        </w:rPr>
      </w:pPr>
      <w:r>
        <w:rPr>
          <w:rFonts w:ascii="Garamond" w:hAnsi="Garamond"/>
          <w:noProof/>
        </w:rPr>
        <w:lastRenderedPageBreak/>
        <w:drawing>
          <wp:inline distT="0" distB="0" distL="0" distR="0" wp14:anchorId="37C5ED59" wp14:editId="3702E2CD">
            <wp:extent cx="5943600" cy="3543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C_Ma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43935"/>
                    </a:xfrm>
                    <a:prstGeom prst="rect">
                      <a:avLst/>
                    </a:prstGeom>
                  </pic:spPr>
                </pic:pic>
              </a:graphicData>
            </a:graphic>
          </wp:inline>
        </w:drawing>
      </w:r>
    </w:p>
    <w:p w14:paraId="5F29C817" w14:textId="65EE1AD9" w:rsidR="000C6ADD" w:rsidRDefault="000C6ADD" w:rsidP="000C6ADD">
      <w:pPr>
        <w:jc w:val="center"/>
        <w:rPr>
          <w:rFonts w:ascii="Garamond" w:hAnsi="Garamond"/>
        </w:rPr>
      </w:pPr>
      <w:r>
        <w:rPr>
          <w:rFonts w:ascii="Garamond" w:hAnsi="Garamond"/>
        </w:rPr>
        <w:t xml:space="preserve">Figure 2. Map of Washington, DC with Neighborhoods in blue. </w:t>
      </w:r>
    </w:p>
    <w:p w14:paraId="742A329A" w14:textId="11E44532" w:rsidR="000C6ADD" w:rsidRDefault="000C6ADD" w:rsidP="000C6ADD">
      <w:pPr>
        <w:rPr>
          <w:rFonts w:ascii="Garamond" w:hAnsi="Garamond"/>
        </w:rPr>
      </w:pPr>
    </w:p>
    <w:p w14:paraId="5B5987C2" w14:textId="77777777" w:rsidR="00CD2E00" w:rsidRDefault="000C6ADD" w:rsidP="000C6ADD">
      <w:pPr>
        <w:rPr>
          <w:rFonts w:ascii="Garamond" w:hAnsi="Garamond"/>
        </w:rPr>
      </w:pPr>
      <w:proofErr w:type="spellStart"/>
      <w:r>
        <w:rPr>
          <w:rFonts w:ascii="Garamond" w:hAnsi="Garamond"/>
        </w:rPr>
        <w:t>FourSquare</w:t>
      </w:r>
      <w:proofErr w:type="spellEnd"/>
      <w:r>
        <w:rPr>
          <w:rFonts w:ascii="Garamond" w:hAnsi="Garamond"/>
        </w:rPr>
        <w:t xml:space="preserve"> was used to obtain information about popular venues in each neighborhood. These could then be narrowed to neighborhoods with coffee shops as their most popular venues. </w:t>
      </w:r>
      <w:r w:rsidR="00CD2E00">
        <w:rPr>
          <w:rFonts w:ascii="Garamond" w:hAnsi="Garamond"/>
        </w:rPr>
        <w:t>This information allowed us to isolate 16 neighborhoods in DC which included coffee shops as their most popular venues (Fig 3).</w:t>
      </w:r>
    </w:p>
    <w:p w14:paraId="7D3F3D64" w14:textId="3348E452" w:rsidR="000C6ADD" w:rsidRDefault="00CD2E00" w:rsidP="00CD2E00">
      <w:pPr>
        <w:jc w:val="center"/>
        <w:rPr>
          <w:rFonts w:ascii="Garamond" w:hAnsi="Garamond"/>
        </w:rPr>
      </w:pPr>
      <w:r>
        <w:rPr>
          <w:rFonts w:ascii="Garamond" w:hAnsi="Garamond"/>
          <w:noProof/>
        </w:rPr>
        <w:drawing>
          <wp:inline distT="0" distB="0" distL="0" distR="0" wp14:anchorId="7F8F5894" wp14:editId="3B2C731D">
            <wp:extent cx="2270743" cy="2702103"/>
            <wp:effectExtent l="0" t="0" r="317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igh_Coffee_df.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74760" cy="2706883"/>
                    </a:xfrm>
                    <a:prstGeom prst="rect">
                      <a:avLst/>
                    </a:prstGeom>
                  </pic:spPr>
                </pic:pic>
              </a:graphicData>
            </a:graphic>
          </wp:inline>
        </w:drawing>
      </w:r>
    </w:p>
    <w:p w14:paraId="0E6BEDE4" w14:textId="7EAFD53F" w:rsidR="00CD2E00" w:rsidRDefault="00CD2E00" w:rsidP="00CD2E00">
      <w:pPr>
        <w:jc w:val="center"/>
        <w:rPr>
          <w:rFonts w:ascii="Garamond" w:hAnsi="Garamond"/>
        </w:rPr>
      </w:pPr>
      <w:r>
        <w:rPr>
          <w:rFonts w:ascii="Garamond" w:hAnsi="Garamond"/>
        </w:rPr>
        <w:t xml:space="preserve">Figure 3. Neighborhoods in DC with coffee shops listed as their top venues on </w:t>
      </w:r>
      <w:proofErr w:type="spellStart"/>
      <w:r>
        <w:rPr>
          <w:rFonts w:ascii="Garamond" w:hAnsi="Garamond"/>
        </w:rPr>
        <w:t>FourSquare</w:t>
      </w:r>
      <w:proofErr w:type="spellEnd"/>
      <w:r>
        <w:rPr>
          <w:rFonts w:ascii="Garamond" w:hAnsi="Garamond"/>
        </w:rPr>
        <w:t>.</w:t>
      </w:r>
    </w:p>
    <w:p w14:paraId="3A94C8F3" w14:textId="78EDDDE0" w:rsidR="00CD2E00" w:rsidRDefault="00CD2E00" w:rsidP="00CD2E00">
      <w:pPr>
        <w:jc w:val="center"/>
        <w:rPr>
          <w:rFonts w:ascii="Garamond" w:hAnsi="Garamond"/>
        </w:rPr>
      </w:pPr>
    </w:p>
    <w:p w14:paraId="5865E524" w14:textId="58147F34" w:rsidR="00CD2E00" w:rsidRDefault="00CD2E00" w:rsidP="00CD2E00">
      <w:pPr>
        <w:jc w:val="center"/>
        <w:rPr>
          <w:rFonts w:ascii="Garamond" w:hAnsi="Garamond"/>
        </w:rPr>
      </w:pPr>
    </w:p>
    <w:p w14:paraId="2560C1AA" w14:textId="0BF24D16" w:rsidR="00CD2E00" w:rsidRDefault="00CD2E00" w:rsidP="00CD2E00">
      <w:pPr>
        <w:jc w:val="center"/>
        <w:rPr>
          <w:rFonts w:ascii="Garamond" w:hAnsi="Garamond"/>
        </w:rPr>
      </w:pPr>
    </w:p>
    <w:p w14:paraId="6983EC8D" w14:textId="0516D9D5" w:rsidR="00CD2E00" w:rsidRDefault="00CD2E00" w:rsidP="00CD2E00">
      <w:pPr>
        <w:jc w:val="center"/>
        <w:rPr>
          <w:rFonts w:ascii="Garamond" w:hAnsi="Garamond"/>
        </w:rPr>
      </w:pPr>
    </w:p>
    <w:p w14:paraId="1D550725" w14:textId="5FB6D7FB" w:rsidR="00CD2E00" w:rsidRDefault="00CD2E00" w:rsidP="00CD2E00">
      <w:pPr>
        <w:shd w:val="clear" w:color="auto" w:fill="FFFFFF"/>
        <w:spacing w:before="100" w:beforeAutospacing="1" w:after="100" w:afterAutospacing="1"/>
        <w:rPr>
          <w:rFonts w:ascii="Garamond" w:hAnsi="Garamond"/>
          <w:color w:val="000000"/>
        </w:rPr>
      </w:pPr>
      <w:r>
        <w:rPr>
          <w:rFonts w:ascii="Garamond" w:hAnsi="Garamond"/>
        </w:rPr>
        <w:lastRenderedPageBreak/>
        <w:t>Since</w:t>
      </w:r>
      <w:r w:rsidRPr="00CD2E00">
        <w:rPr>
          <w:rFonts w:ascii="Garamond" w:hAnsi="Garamond"/>
        </w:rPr>
        <w:t xml:space="preserve"> </w:t>
      </w:r>
      <w:proofErr w:type="spellStart"/>
      <w:r w:rsidRPr="00CD2E00">
        <w:rPr>
          <w:rFonts w:ascii="Garamond" w:hAnsi="Garamond"/>
        </w:rPr>
        <w:t>Coffea</w:t>
      </w:r>
      <w:proofErr w:type="spellEnd"/>
      <w:r w:rsidRPr="00CD2E00">
        <w:rPr>
          <w:rFonts w:ascii="Garamond" w:hAnsi="Garamond"/>
        </w:rPr>
        <w:t xml:space="preserve"> is a new company, it is wise to have its core in an affluent area which would be more likely to take advantage of its services. Average rent in each neighborhood was used to determine affluence. </w:t>
      </w:r>
      <w:r w:rsidRPr="00CD2E00">
        <w:rPr>
          <w:rFonts w:ascii="Garamond" w:hAnsi="Garamond"/>
          <w:color w:val="000000"/>
        </w:rPr>
        <w:t>Average Rent in each neighborhood was obtained by scraping </w:t>
      </w:r>
      <w:proofErr w:type="spellStart"/>
      <w:r w:rsidRPr="00CD2E00">
        <w:rPr>
          <w:rFonts w:ascii="Garamond" w:hAnsi="Garamond"/>
          <w:color w:val="000000"/>
        </w:rPr>
        <w:fldChar w:fldCharType="begin"/>
      </w:r>
      <w:r w:rsidRPr="00CD2E00">
        <w:rPr>
          <w:rFonts w:ascii="Garamond" w:hAnsi="Garamond"/>
          <w:color w:val="000000"/>
        </w:rPr>
        <w:instrText xml:space="preserve"> HYPERLINK "https://www.rentcafe.com/average-rent-market-trends/us/dc/washington/" \t "_blank" </w:instrText>
      </w:r>
      <w:r w:rsidRPr="00CD2E00">
        <w:rPr>
          <w:rFonts w:ascii="Garamond" w:hAnsi="Garamond"/>
          <w:color w:val="000000"/>
        </w:rPr>
        <w:fldChar w:fldCharType="separate"/>
      </w:r>
      <w:r w:rsidRPr="00CD2E00">
        <w:rPr>
          <w:rStyle w:val="Hyperlink"/>
          <w:rFonts w:ascii="Garamond" w:eastAsiaTheme="minorEastAsia" w:hAnsi="Garamond"/>
          <w:color w:val="296EAA"/>
        </w:rPr>
        <w:t>RentCafe's</w:t>
      </w:r>
      <w:proofErr w:type="spellEnd"/>
      <w:r w:rsidRPr="00CD2E00">
        <w:rPr>
          <w:rStyle w:val="Hyperlink"/>
          <w:rFonts w:ascii="Garamond" w:eastAsiaTheme="minorEastAsia" w:hAnsi="Garamond"/>
          <w:color w:val="296EAA"/>
        </w:rPr>
        <w:t xml:space="preserve"> data on DC rent</w:t>
      </w:r>
      <w:r w:rsidRPr="00CD2E00">
        <w:rPr>
          <w:rFonts w:ascii="Garamond" w:hAnsi="Garamond"/>
          <w:color w:val="000000"/>
        </w:rPr>
        <w:fldChar w:fldCharType="end"/>
      </w:r>
      <w:r w:rsidRPr="00CD2E00">
        <w:rPr>
          <w:rFonts w:ascii="Garamond" w:hAnsi="Garamond"/>
          <w:color w:val="000000"/>
        </w:rPr>
        <w:t xml:space="preserve">. </w:t>
      </w:r>
      <w:r>
        <w:rPr>
          <w:rFonts w:ascii="Garamond" w:hAnsi="Garamond"/>
          <w:color w:val="000000"/>
        </w:rPr>
        <w:t xml:space="preserve">This data produced Figure 4. </w:t>
      </w:r>
    </w:p>
    <w:p w14:paraId="0488A3B6" w14:textId="76DD827B" w:rsidR="00CD2E00" w:rsidRDefault="00CD2E00" w:rsidP="00CD2E00">
      <w:pPr>
        <w:shd w:val="clear" w:color="auto" w:fill="FFFFFF"/>
        <w:spacing w:before="100" w:beforeAutospacing="1" w:after="100" w:afterAutospacing="1"/>
        <w:jc w:val="center"/>
        <w:rPr>
          <w:rFonts w:ascii="Garamond" w:hAnsi="Garamond"/>
          <w:color w:val="000000"/>
        </w:rPr>
      </w:pPr>
      <w:r>
        <w:rPr>
          <w:rFonts w:ascii="Garamond" w:hAnsi="Garamond"/>
          <w:noProof/>
          <w:color w:val="000000"/>
        </w:rPr>
        <w:drawing>
          <wp:inline distT="0" distB="0" distL="0" distR="0" wp14:anchorId="5F613A7A" wp14:editId="09A76BC1">
            <wp:extent cx="2692400" cy="2997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C_rent.png"/>
                    <pic:cNvPicPr/>
                  </pic:nvPicPr>
                  <pic:blipFill>
                    <a:blip r:embed="rId14">
                      <a:extLst>
                        <a:ext uri="{28A0092B-C50C-407E-A947-70E740481C1C}">
                          <a14:useLocalDpi xmlns:a14="http://schemas.microsoft.com/office/drawing/2010/main" val="0"/>
                        </a:ext>
                      </a:extLst>
                    </a:blip>
                    <a:stretch>
                      <a:fillRect/>
                    </a:stretch>
                  </pic:blipFill>
                  <pic:spPr>
                    <a:xfrm>
                      <a:off x="0" y="0"/>
                      <a:ext cx="2692400" cy="2997200"/>
                    </a:xfrm>
                    <a:prstGeom prst="rect">
                      <a:avLst/>
                    </a:prstGeom>
                  </pic:spPr>
                </pic:pic>
              </a:graphicData>
            </a:graphic>
          </wp:inline>
        </w:drawing>
      </w:r>
    </w:p>
    <w:p w14:paraId="2AE3B1CE" w14:textId="31DA1866" w:rsidR="00CD2E00" w:rsidRDefault="00CD2E00" w:rsidP="00CD2E00">
      <w:pPr>
        <w:shd w:val="clear" w:color="auto" w:fill="FFFFFF"/>
        <w:spacing w:before="100" w:beforeAutospacing="1" w:after="100" w:afterAutospacing="1"/>
        <w:jc w:val="center"/>
        <w:rPr>
          <w:rFonts w:ascii="Garamond" w:hAnsi="Garamond"/>
          <w:color w:val="000000"/>
        </w:rPr>
      </w:pPr>
      <w:r>
        <w:rPr>
          <w:rFonts w:ascii="Garamond" w:hAnsi="Garamond"/>
          <w:color w:val="000000"/>
        </w:rPr>
        <w:t xml:space="preserve">Figure 4. Average Rent in DC by Neighborhood from </w:t>
      </w:r>
      <w:proofErr w:type="spellStart"/>
      <w:r>
        <w:rPr>
          <w:rFonts w:ascii="Garamond" w:hAnsi="Garamond"/>
          <w:color w:val="000000"/>
        </w:rPr>
        <w:t>RentCafe</w:t>
      </w:r>
      <w:proofErr w:type="spellEnd"/>
      <w:r>
        <w:rPr>
          <w:rFonts w:ascii="Garamond" w:hAnsi="Garamond"/>
          <w:color w:val="000000"/>
        </w:rPr>
        <w:t>.</w:t>
      </w:r>
    </w:p>
    <w:p w14:paraId="16E6D37B" w14:textId="45AA0C88" w:rsidR="00CD2E00" w:rsidRDefault="00CD2E00" w:rsidP="00CD2E00">
      <w:pPr>
        <w:shd w:val="clear" w:color="auto" w:fill="FFFFFF"/>
        <w:spacing w:before="100" w:beforeAutospacing="1" w:after="100" w:afterAutospacing="1"/>
        <w:rPr>
          <w:rFonts w:ascii="Garamond" w:hAnsi="Garamond"/>
          <w:color w:val="000000"/>
        </w:rPr>
      </w:pPr>
    </w:p>
    <w:p w14:paraId="5BA0D651" w14:textId="5E47F62D" w:rsidR="00656317" w:rsidRDefault="00656317" w:rsidP="00CD2E00">
      <w:pPr>
        <w:shd w:val="clear" w:color="auto" w:fill="FFFFFF"/>
        <w:spacing w:before="100" w:beforeAutospacing="1" w:after="100" w:afterAutospacing="1"/>
        <w:rPr>
          <w:rFonts w:ascii="Garamond" w:hAnsi="Garamond"/>
          <w:color w:val="000000"/>
        </w:rPr>
      </w:pPr>
    </w:p>
    <w:p w14:paraId="09BC1596" w14:textId="0F94CAED" w:rsidR="005143DA" w:rsidRDefault="005143DA" w:rsidP="00CD2E00">
      <w:pPr>
        <w:shd w:val="clear" w:color="auto" w:fill="FFFFFF"/>
        <w:spacing w:before="100" w:beforeAutospacing="1" w:after="100" w:afterAutospacing="1"/>
        <w:rPr>
          <w:rFonts w:ascii="Garamond" w:hAnsi="Garamond"/>
          <w:color w:val="000000"/>
        </w:rPr>
      </w:pPr>
    </w:p>
    <w:p w14:paraId="5A3998BF" w14:textId="6EA5CF7F" w:rsidR="005143DA" w:rsidRDefault="005143DA" w:rsidP="00CD2E00">
      <w:pPr>
        <w:shd w:val="clear" w:color="auto" w:fill="FFFFFF"/>
        <w:spacing w:before="100" w:beforeAutospacing="1" w:after="100" w:afterAutospacing="1"/>
        <w:rPr>
          <w:rFonts w:ascii="Garamond" w:hAnsi="Garamond"/>
          <w:color w:val="000000"/>
        </w:rPr>
      </w:pPr>
    </w:p>
    <w:p w14:paraId="6A161B7E" w14:textId="6D29A163" w:rsidR="005143DA" w:rsidRDefault="005143DA" w:rsidP="00CD2E00">
      <w:pPr>
        <w:shd w:val="clear" w:color="auto" w:fill="FFFFFF"/>
        <w:spacing w:before="100" w:beforeAutospacing="1" w:after="100" w:afterAutospacing="1"/>
        <w:rPr>
          <w:rFonts w:ascii="Garamond" w:hAnsi="Garamond"/>
          <w:color w:val="000000"/>
        </w:rPr>
      </w:pPr>
    </w:p>
    <w:p w14:paraId="71215364" w14:textId="26890A0F" w:rsidR="005143DA" w:rsidRDefault="005143DA" w:rsidP="00CD2E00">
      <w:pPr>
        <w:shd w:val="clear" w:color="auto" w:fill="FFFFFF"/>
        <w:spacing w:before="100" w:beforeAutospacing="1" w:after="100" w:afterAutospacing="1"/>
        <w:rPr>
          <w:rFonts w:ascii="Garamond" w:hAnsi="Garamond"/>
          <w:color w:val="000000"/>
        </w:rPr>
      </w:pPr>
    </w:p>
    <w:p w14:paraId="7253961F" w14:textId="0BB317B4" w:rsidR="005143DA" w:rsidRDefault="005143DA" w:rsidP="00CD2E00">
      <w:pPr>
        <w:shd w:val="clear" w:color="auto" w:fill="FFFFFF"/>
        <w:spacing w:before="100" w:beforeAutospacing="1" w:after="100" w:afterAutospacing="1"/>
        <w:rPr>
          <w:rFonts w:ascii="Garamond" w:hAnsi="Garamond"/>
          <w:color w:val="000000"/>
        </w:rPr>
      </w:pPr>
    </w:p>
    <w:p w14:paraId="70A1125B" w14:textId="6E4A0F36" w:rsidR="005143DA" w:rsidRDefault="005143DA" w:rsidP="00CD2E00">
      <w:pPr>
        <w:shd w:val="clear" w:color="auto" w:fill="FFFFFF"/>
        <w:spacing w:before="100" w:beforeAutospacing="1" w:after="100" w:afterAutospacing="1"/>
        <w:rPr>
          <w:rFonts w:ascii="Garamond" w:hAnsi="Garamond"/>
          <w:color w:val="000000"/>
        </w:rPr>
      </w:pPr>
    </w:p>
    <w:p w14:paraId="2A368906" w14:textId="09336F25" w:rsidR="005143DA" w:rsidRDefault="005143DA" w:rsidP="00CD2E00">
      <w:pPr>
        <w:shd w:val="clear" w:color="auto" w:fill="FFFFFF"/>
        <w:spacing w:before="100" w:beforeAutospacing="1" w:after="100" w:afterAutospacing="1"/>
        <w:rPr>
          <w:rFonts w:ascii="Garamond" w:hAnsi="Garamond"/>
          <w:color w:val="000000"/>
        </w:rPr>
      </w:pPr>
    </w:p>
    <w:p w14:paraId="153B8841" w14:textId="77777777" w:rsidR="005143DA" w:rsidRDefault="005143DA" w:rsidP="00CD2E00">
      <w:pPr>
        <w:shd w:val="clear" w:color="auto" w:fill="FFFFFF"/>
        <w:spacing w:before="100" w:beforeAutospacing="1" w:after="100" w:afterAutospacing="1"/>
        <w:rPr>
          <w:rFonts w:ascii="Garamond" w:hAnsi="Garamond"/>
          <w:color w:val="000000"/>
        </w:rPr>
      </w:pPr>
    </w:p>
    <w:p w14:paraId="5C4850ED" w14:textId="77777777" w:rsidR="00656317" w:rsidRPr="00CD2E00" w:rsidRDefault="00656317" w:rsidP="00CD2E00">
      <w:pPr>
        <w:shd w:val="clear" w:color="auto" w:fill="FFFFFF"/>
        <w:spacing w:before="100" w:beforeAutospacing="1" w:after="100" w:afterAutospacing="1"/>
        <w:rPr>
          <w:rFonts w:ascii="Garamond" w:hAnsi="Garamond"/>
          <w:color w:val="000000"/>
        </w:rPr>
      </w:pPr>
    </w:p>
    <w:p w14:paraId="32564939" w14:textId="1E019591" w:rsidR="00CD2E00" w:rsidRDefault="00CD2E00" w:rsidP="00CD2E00">
      <w:pPr>
        <w:rPr>
          <w:rFonts w:ascii="Garamond" w:hAnsi="Garamond"/>
          <w:b/>
          <w:sz w:val="40"/>
          <w:szCs w:val="40"/>
        </w:rPr>
      </w:pPr>
      <w:r>
        <w:rPr>
          <w:rFonts w:ascii="Garamond" w:hAnsi="Garamond"/>
          <w:b/>
          <w:sz w:val="40"/>
          <w:szCs w:val="40"/>
        </w:rPr>
        <w:lastRenderedPageBreak/>
        <w:t>Methodology</w:t>
      </w:r>
    </w:p>
    <w:p w14:paraId="7DF3A166" w14:textId="77777777" w:rsidR="00CD2E00" w:rsidRPr="00CD2E00" w:rsidRDefault="00CD2E00" w:rsidP="00CD2E00">
      <w:pPr>
        <w:rPr>
          <w:rFonts w:ascii="Garamond" w:hAnsi="Garamond"/>
          <w:b/>
          <w:sz w:val="21"/>
          <w:szCs w:val="21"/>
        </w:rPr>
      </w:pPr>
    </w:p>
    <w:p w14:paraId="030CD7A0" w14:textId="4FF16461" w:rsidR="00CD2E00" w:rsidRPr="007B38BA" w:rsidRDefault="00CD2E00" w:rsidP="00CD2E00">
      <w:pPr>
        <w:rPr>
          <w:rFonts w:ascii="Garamond" w:hAnsi="Garamond"/>
          <w:sz w:val="32"/>
          <w:szCs w:val="32"/>
          <w:u w:val="single"/>
        </w:rPr>
      </w:pPr>
      <w:r>
        <w:rPr>
          <w:rFonts w:ascii="Garamond" w:hAnsi="Garamond"/>
          <w:sz w:val="32"/>
          <w:szCs w:val="32"/>
          <w:u w:val="single"/>
        </w:rPr>
        <w:t>Exploratory Analysis</w:t>
      </w:r>
    </w:p>
    <w:p w14:paraId="139DD4D5" w14:textId="2B838ABC" w:rsidR="00656317" w:rsidRDefault="00CD2E00" w:rsidP="00CD2E00">
      <w:pPr>
        <w:rPr>
          <w:rFonts w:ascii="Garamond" w:hAnsi="Garamond"/>
        </w:rPr>
      </w:pPr>
      <w:r>
        <w:rPr>
          <w:rFonts w:ascii="Garamond" w:hAnsi="Garamond"/>
        </w:rPr>
        <w:t xml:space="preserve">Data scraping was used to extract useful data from various sources and combine it in a meaningful way. The </w:t>
      </w:r>
      <w:proofErr w:type="spellStart"/>
      <w:r>
        <w:rPr>
          <w:rFonts w:ascii="Garamond" w:hAnsi="Garamond"/>
        </w:rPr>
        <w:t>BeautifulSoup</w:t>
      </w:r>
      <w:proofErr w:type="spellEnd"/>
      <w:r>
        <w:rPr>
          <w:rFonts w:ascii="Garamond" w:hAnsi="Garamond"/>
        </w:rPr>
        <w:t xml:space="preserve"> library was used to pull data from html files on rent and coordinates. Data was then organized using Pandas to obtain </w:t>
      </w:r>
      <w:proofErr w:type="spellStart"/>
      <w:r>
        <w:rPr>
          <w:rFonts w:ascii="Garamond" w:hAnsi="Garamond"/>
        </w:rPr>
        <w:t>dataframes</w:t>
      </w:r>
      <w:proofErr w:type="spellEnd"/>
      <w:r>
        <w:rPr>
          <w:rFonts w:ascii="Garamond" w:hAnsi="Garamond"/>
        </w:rPr>
        <w:t xml:space="preserve"> that could be more easily assessed. </w:t>
      </w:r>
      <w:r w:rsidR="00656317">
        <w:rPr>
          <w:rFonts w:ascii="Garamond" w:hAnsi="Garamond"/>
        </w:rPr>
        <w:t>First, the rent data and coffee shop neighborhoods were combined and plotted to produce Figure 5</w:t>
      </w:r>
      <w:r w:rsidR="005143DA">
        <w:rPr>
          <w:rFonts w:ascii="Garamond" w:hAnsi="Garamond"/>
        </w:rPr>
        <w:t xml:space="preserve">. K-means clustering was used and mapped using </w:t>
      </w:r>
      <w:proofErr w:type="spellStart"/>
      <w:r w:rsidR="005143DA">
        <w:rPr>
          <w:rFonts w:ascii="Garamond" w:hAnsi="Garamond"/>
        </w:rPr>
        <w:t>geopy</w:t>
      </w:r>
      <w:proofErr w:type="spellEnd"/>
      <w:r w:rsidR="005143DA">
        <w:rPr>
          <w:rFonts w:ascii="Garamond" w:hAnsi="Garamond"/>
        </w:rPr>
        <w:t xml:space="preserve"> and folium. These analyses offer insight into where </w:t>
      </w:r>
      <w:proofErr w:type="spellStart"/>
      <w:r w:rsidR="005143DA">
        <w:rPr>
          <w:rFonts w:ascii="Garamond" w:hAnsi="Garamond"/>
        </w:rPr>
        <w:t>Coffea</w:t>
      </w:r>
      <w:proofErr w:type="spellEnd"/>
      <w:r w:rsidR="005143DA">
        <w:rPr>
          <w:rFonts w:ascii="Garamond" w:hAnsi="Garamond"/>
        </w:rPr>
        <w:t xml:space="preserve"> should begin its business and how it might expand over time. </w:t>
      </w:r>
    </w:p>
    <w:p w14:paraId="0331D8E3" w14:textId="0477D3D2" w:rsidR="00656317" w:rsidRDefault="00656317" w:rsidP="00CD2E00">
      <w:pPr>
        <w:rPr>
          <w:rFonts w:ascii="Garamond" w:hAnsi="Garamond"/>
        </w:rPr>
      </w:pPr>
      <w:r>
        <w:rPr>
          <w:rFonts w:ascii="Garamond" w:hAnsi="Garamond"/>
        </w:rPr>
        <w:t xml:space="preserve"> </w:t>
      </w:r>
    </w:p>
    <w:p w14:paraId="0405C847" w14:textId="6CE10CFA" w:rsidR="005143DA" w:rsidRDefault="005143DA" w:rsidP="00CD2E00">
      <w:pPr>
        <w:rPr>
          <w:rFonts w:ascii="Garamond" w:hAnsi="Garamond"/>
        </w:rPr>
      </w:pPr>
    </w:p>
    <w:p w14:paraId="10BBD413" w14:textId="77777777" w:rsidR="005143DA" w:rsidRDefault="005143DA" w:rsidP="00CD2E00">
      <w:pPr>
        <w:rPr>
          <w:rFonts w:ascii="Garamond" w:hAnsi="Garamond"/>
        </w:rPr>
      </w:pPr>
    </w:p>
    <w:p w14:paraId="69FE2DB1" w14:textId="4E2C5318" w:rsidR="005143DA" w:rsidRDefault="005143DA" w:rsidP="005143DA">
      <w:pPr>
        <w:rPr>
          <w:rFonts w:ascii="Garamond" w:hAnsi="Garamond"/>
          <w:b/>
          <w:sz w:val="40"/>
          <w:szCs w:val="40"/>
        </w:rPr>
      </w:pPr>
      <w:r>
        <w:rPr>
          <w:rFonts w:ascii="Garamond" w:hAnsi="Garamond"/>
          <w:b/>
          <w:sz w:val="40"/>
          <w:szCs w:val="40"/>
        </w:rPr>
        <w:t>Results</w:t>
      </w:r>
    </w:p>
    <w:p w14:paraId="2C09B62F" w14:textId="157CA64C" w:rsidR="005143DA" w:rsidRDefault="005143DA" w:rsidP="00CD2E00">
      <w:pPr>
        <w:rPr>
          <w:rFonts w:ascii="Garamond" w:hAnsi="Garamond"/>
        </w:rPr>
      </w:pPr>
    </w:p>
    <w:p w14:paraId="3CE81210" w14:textId="77777777" w:rsidR="005143DA" w:rsidRDefault="005143DA" w:rsidP="00CD2E00">
      <w:pPr>
        <w:rPr>
          <w:rFonts w:ascii="Garamond" w:hAnsi="Garamond"/>
        </w:rPr>
      </w:pPr>
      <w:r>
        <w:rPr>
          <w:rFonts w:ascii="Garamond" w:hAnsi="Garamond"/>
        </w:rPr>
        <w:t xml:space="preserve">The results of the analysis highlight affluent neighborhoods which likely have a high volume of coffee-lovers based on the popularity of coffee-shops in the neighborhood. Figure 5 visualizes this using average rent in the 16 neighborhoods which </w:t>
      </w:r>
      <w:proofErr w:type="spellStart"/>
      <w:r>
        <w:rPr>
          <w:rFonts w:ascii="Garamond" w:hAnsi="Garamond"/>
        </w:rPr>
        <w:t>FourSquare</w:t>
      </w:r>
      <w:proofErr w:type="spellEnd"/>
      <w:r>
        <w:rPr>
          <w:rFonts w:ascii="Garamond" w:hAnsi="Garamond"/>
        </w:rPr>
        <w:t xml:space="preserve"> revealed as listing coffee shops as their top venues.</w:t>
      </w:r>
    </w:p>
    <w:p w14:paraId="47284D3F" w14:textId="77777777" w:rsidR="005143DA" w:rsidRDefault="005143DA" w:rsidP="00CD2E00">
      <w:pPr>
        <w:rPr>
          <w:rFonts w:ascii="Garamond" w:hAnsi="Garamond"/>
        </w:rPr>
      </w:pPr>
    </w:p>
    <w:p w14:paraId="6A047EA2" w14:textId="10C39D1E" w:rsidR="005143DA" w:rsidRDefault="005143DA" w:rsidP="00CD2E00">
      <w:pPr>
        <w:rPr>
          <w:rFonts w:ascii="Garamond" w:hAnsi="Garamond"/>
        </w:rPr>
      </w:pPr>
      <w:r>
        <w:rPr>
          <w:rFonts w:ascii="Garamond" w:hAnsi="Garamond"/>
        </w:rPr>
        <w:t xml:space="preserve">K-means clustering helped us to separate three clusters which could be used to organize delivery in the future and provide a plan for expansion over time. Figure 6 displays the 16 coffee-neighborhoods in their respective clusters. </w:t>
      </w:r>
    </w:p>
    <w:p w14:paraId="3B6F54ED" w14:textId="3919D773" w:rsidR="005143DA" w:rsidRDefault="005143DA" w:rsidP="00CD2E00">
      <w:pPr>
        <w:rPr>
          <w:rFonts w:ascii="Garamond" w:hAnsi="Garamond"/>
        </w:rPr>
      </w:pPr>
    </w:p>
    <w:p w14:paraId="2F6B17F7" w14:textId="77777777" w:rsidR="005143DA" w:rsidRDefault="005143DA" w:rsidP="00CD2E00">
      <w:pPr>
        <w:rPr>
          <w:rFonts w:ascii="Garamond" w:hAnsi="Garamond"/>
        </w:rPr>
      </w:pPr>
    </w:p>
    <w:p w14:paraId="5CE4086B" w14:textId="6ABC21F1" w:rsidR="00CD2E00" w:rsidRDefault="00656317" w:rsidP="00656317">
      <w:pPr>
        <w:jc w:val="center"/>
        <w:rPr>
          <w:rFonts w:ascii="Garamond" w:hAnsi="Garamond"/>
        </w:rPr>
      </w:pPr>
      <w:r>
        <w:rPr>
          <w:rFonts w:ascii="Garamond" w:hAnsi="Garamond"/>
          <w:noProof/>
        </w:rPr>
        <w:lastRenderedPageBreak/>
        <w:drawing>
          <wp:inline distT="0" distB="0" distL="0" distR="0" wp14:anchorId="68F19E4C" wp14:editId="73BB8841">
            <wp:extent cx="4613096" cy="717592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ffee_rent.png"/>
                    <pic:cNvPicPr/>
                  </pic:nvPicPr>
                  <pic:blipFill>
                    <a:blip r:embed="rId15">
                      <a:extLst>
                        <a:ext uri="{28A0092B-C50C-407E-A947-70E740481C1C}">
                          <a14:useLocalDpi xmlns:a14="http://schemas.microsoft.com/office/drawing/2010/main" val="0"/>
                        </a:ext>
                      </a:extLst>
                    </a:blip>
                    <a:stretch>
                      <a:fillRect/>
                    </a:stretch>
                  </pic:blipFill>
                  <pic:spPr>
                    <a:xfrm>
                      <a:off x="0" y="0"/>
                      <a:ext cx="4637754" cy="7214286"/>
                    </a:xfrm>
                    <a:prstGeom prst="rect">
                      <a:avLst/>
                    </a:prstGeom>
                  </pic:spPr>
                </pic:pic>
              </a:graphicData>
            </a:graphic>
          </wp:inline>
        </w:drawing>
      </w:r>
    </w:p>
    <w:p w14:paraId="4E6F1D00" w14:textId="5DF5C806" w:rsidR="00656317" w:rsidRDefault="00656317" w:rsidP="00656317">
      <w:pPr>
        <w:jc w:val="center"/>
        <w:rPr>
          <w:rFonts w:ascii="Garamond" w:hAnsi="Garamond"/>
        </w:rPr>
      </w:pPr>
      <w:r>
        <w:rPr>
          <w:rFonts w:ascii="Garamond" w:hAnsi="Garamond"/>
        </w:rPr>
        <w:t xml:space="preserve">Figure 5.  Average Rent in DC Neighborhoods with Coffee Shops as most Popular Venue. </w:t>
      </w:r>
    </w:p>
    <w:p w14:paraId="390771AF" w14:textId="6DA128CE" w:rsidR="00656317" w:rsidRDefault="00656317" w:rsidP="00656317">
      <w:pPr>
        <w:jc w:val="center"/>
        <w:rPr>
          <w:rFonts w:ascii="Garamond" w:hAnsi="Garamond"/>
        </w:rPr>
      </w:pPr>
    </w:p>
    <w:p w14:paraId="5AA745B2" w14:textId="706E1135" w:rsidR="00656317" w:rsidRDefault="00656317" w:rsidP="00656317">
      <w:pPr>
        <w:jc w:val="center"/>
        <w:rPr>
          <w:rFonts w:ascii="Garamond" w:hAnsi="Garamond"/>
        </w:rPr>
      </w:pPr>
    </w:p>
    <w:p w14:paraId="051F92E3" w14:textId="77777777" w:rsidR="005143DA" w:rsidRDefault="005143DA" w:rsidP="00656317">
      <w:pPr>
        <w:jc w:val="center"/>
        <w:rPr>
          <w:rFonts w:ascii="Garamond" w:hAnsi="Garamond"/>
        </w:rPr>
      </w:pPr>
    </w:p>
    <w:p w14:paraId="7C6C841E" w14:textId="6A157858" w:rsidR="00656317" w:rsidRDefault="00656317" w:rsidP="00656317">
      <w:pPr>
        <w:jc w:val="center"/>
        <w:rPr>
          <w:rFonts w:ascii="Garamond" w:hAnsi="Garamond"/>
        </w:rPr>
      </w:pPr>
    </w:p>
    <w:p w14:paraId="72C19E1D" w14:textId="5E9C238B" w:rsidR="00F2625F" w:rsidRDefault="00F2625F" w:rsidP="00656317">
      <w:pPr>
        <w:rPr>
          <w:rFonts w:ascii="Garamond" w:hAnsi="Garamond"/>
        </w:rPr>
      </w:pPr>
      <w:r>
        <w:rPr>
          <w:rFonts w:ascii="Garamond" w:hAnsi="Garamond"/>
        </w:rPr>
        <w:t xml:space="preserve"> </w:t>
      </w:r>
    </w:p>
    <w:p w14:paraId="65648619" w14:textId="5FD634ED" w:rsidR="00F2625F" w:rsidRDefault="00F2625F" w:rsidP="00656317">
      <w:pPr>
        <w:rPr>
          <w:rFonts w:ascii="Garamond" w:hAnsi="Garamond"/>
        </w:rPr>
      </w:pPr>
      <w:r>
        <w:rPr>
          <w:rFonts w:ascii="Garamond" w:hAnsi="Garamond"/>
          <w:noProof/>
        </w:rPr>
        <w:lastRenderedPageBreak/>
        <w:drawing>
          <wp:inline distT="0" distB="0" distL="0" distR="0" wp14:anchorId="664E4BE1" wp14:editId="00B0FDB1">
            <wp:extent cx="5943600" cy="5069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1-01-11 at 12.28.46 A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069840"/>
                    </a:xfrm>
                    <a:prstGeom prst="rect">
                      <a:avLst/>
                    </a:prstGeom>
                  </pic:spPr>
                </pic:pic>
              </a:graphicData>
            </a:graphic>
          </wp:inline>
        </w:drawing>
      </w:r>
    </w:p>
    <w:p w14:paraId="37B94576" w14:textId="2DCAAC25" w:rsidR="00F2625F" w:rsidRDefault="00F2625F" w:rsidP="00F2625F">
      <w:pPr>
        <w:jc w:val="center"/>
        <w:rPr>
          <w:rFonts w:ascii="Garamond" w:hAnsi="Garamond"/>
        </w:rPr>
      </w:pPr>
      <w:r>
        <w:rPr>
          <w:rFonts w:ascii="Garamond" w:hAnsi="Garamond"/>
        </w:rPr>
        <w:t xml:space="preserve">Figure 6. Neighborhoods with Coffee Shops as top venues clustered using </w:t>
      </w:r>
      <w:proofErr w:type="spellStart"/>
      <w:r>
        <w:rPr>
          <w:rFonts w:ascii="Garamond" w:hAnsi="Garamond"/>
        </w:rPr>
        <w:t>KMeans</w:t>
      </w:r>
      <w:proofErr w:type="spellEnd"/>
      <w:r>
        <w:rPr>
          <w:rFonts w:ascii="Garamond" w:hAnsi="Garamond"/>
        </w:rPr>
        <w:t xml:space="preserve"> Clustering.</w:t>
      </w:r>
    </w:p>
    <w:p w14:paraId="5F63D322" w14:textId="77777777" w:rsidR="005143DA" w:rsidRDefault="005143DA" w:rsidP="005143DA">
      <w:pPr>
        <w:rPr>
          <w:rFonts w:ascii="Garamond" w:hAnsi="Garamond"/>
        </w:rPr>
      </w:pPr>
    </w:p>
    <w:p w14:paraId="613634DB" w14:textId="5433B998" w:rsidR="005143DA" w:rsidRDefault="005143DA" w:rsidP="005143DA">
      <w:pPr>
        <w:rPr>
          <w:rFonts w:ascii="Garamond" w:hAnsi="Garamond"/>
          <w:b/>
          <w:sz w:val="40"/>
          <w:szCs w:val="40"/>
        </w:rPr>
      </w:pPr>
      <w:r>
        <w:rPr>
          <w:rFonts w:ascii="Garamond" w:hAnsi="Garamond"/>
          <w:b/>
          <w:sz w:val="40"/>
          <w:szCs w:val="40"/>
        </w:rPr>
        <w:t>Discussion</w:t>
      </w:r>
    </w:p>
    <w:p w14:paraId="574648E6" w14:textId="13A7B42B" w:rsidR="005143DA" w:rsidRDefault="005143DA" w:rsidP="005143DA">
      <w:pPr>
        <w:ind w:firstLine="720"/>
        <w:rPr>
          <w:rFonts w:ascii="Garamond" w:hAnsi="Garamond"/>
        </w:rPr>
      </w:pPr>
    </w:p>
    <w:p w14:paraId="23B78FEB" w14:textId="14BE2BD3" w:rsidR="005143DA" w:rsidRDefault="005143DA" w:rsidP="005143DA">
      <w:pPr>
        <w:ind w:firstLine="720"/>
        <w:rPr>
          <w:rFonts w:ascii="Garamond" w:hAnsi="Garamond"/>
        </w:rPr>
      </w:pPr>
      <w:proofErr w:type="spellStart"/>
      <w:r>
        <w:rPr>
          <w:rFonts w:ascii="Garamond" w:hAnsi="Garamond"/>
        </w:rPr>
        <w:t>Coffea</w:t>
      </w:r>
      <w:proofErr w:type="spellEnd"/>
      <w:r>
        <w:rPr>
          <w:rFonts w:ascii="Garamond" w:hAnsi="Garamond"/>
        </w:rPr>
        <w:t xml:space="preserve"> coffee delivery seeks to partner with coffee shops in DC to deliver coffee to resident coffee lovers. To optimize success as it begins, </w:t>
      </w:r>
      <w:proofErr w:type="spellStart"/>
      <w:r>
        <w:rPr>
          <w:rFonts w:ascii="Garamond" w:hAnsi="Garamond"/>
        </w:rPr>
        <w:t>Coffea</w:t>
      </w:r>
      <w:proofErr w:type="spellEnd"/>
      <w:r>
        <w:rPr>
          <w:rFonts w:ascii="Garamond" w:hAnsi="Garamond"/>
        </w:rPr>
        <w:t xml:space="preserve"> to begin its network in neighborhoods that list coffee shops as top venues. Additionally, </w:t>
      </w:r>
      <w:proofErr w:type="spellStart"/>
      <w:r>
        <w:rPr>
          <w:rFonts w:ascii="Garamond" w:hAnsi="Garamond"/>
        </w:rPr>
        <w:t>Coffea</w:t>
      </w:r>
      <w:proofErr w:type="spellEnd"/>
      <w:r>
        <w:rPr>
          <w:rFonts w:ascii="Garamond" w:hAnsi="Garamond"/>
        </w:rPr>
        <w:t xml:space="preserve"> would likely appeal to people who are willing to spend more money for the </w:t>
      </w:r>
      <w:proofErr w:type="spellStart"/>
      <w:r>
        <w:rPr>
          <w:rFonts w:ascii="Garamond" w:hAnsi="Garamond"/>
        </w:rPr>
        <w:t>convience</w:t>
      </w:r>
      <w:proofErr w:type="spellEnd"/>
      <w:r>
        <w:rPr>
          <w:rFonts w:ascii="Garamond" w:hAnsi="Garamond"/>
        </w:rPr>
        <w:t xml:space="preserve"> of coffee delivery and the quality of their favorite coffee shop’s coffee. To target this audience, we have isolated neighborhoods with high rent. </w:t>
      </w:r>
    </w:p>
    <w:p w14:paraId="237C802F" w14:textId="5EA3EC55" w:rsidR="00F2625F" w:rsidRDefault="00F2625F" w:rsidP="005143DA">
      <w:pPr>
        <w:ind w:firstLine="720"/>
        <w:rPr>
          <w:rFonts w:ascii="Garamond" w:hAnsi="Garamond"/>
        </w:rPr>
      </w:pPr>
      <w:r>
        <w:rPr>
          <w:rFonts w:ascii="Garamond" w:hAnsi="Garamond"/>
        </w:rPr>
        <w:t xml:space="preserve">Targeting neighborhoods with higher rent would likely improve the probable success of </w:t>
      </w:r>
      <w:proofErr w:type="spellStart"/>
      <w:r>
        <w:rPr>
          <w:rFonts w:ascii="Garamond" w:hAnsi="Garamond"/>
        </w:rPr>
        <w:t>Coffea</w:t>
      </w:r>
      <w:proofErr w:type="spellEnd"/>
      <w:r>
        <w:rPr>
          <w:rFonts w:ascii="Garamond" w:hAnsi="Garamond"/>
        </w:rPr>
        <w:t xml:space="preserve"> Coffee delivery, so Navy Yard, Shaw, and Chinatown could be good Neighborhoods to focus on first</w:t>
      </w:r>
      <w:r w:rsidR="005143DA">
        <w:rPr>
          <w:rFonts w:ascii="Garamond" w:hAnsi="Garamond"/>
        </w:rPr>
        <w:t xml:space="preserve"> (Fig. 5). The K-means clustering provides three main clusters which could each provide a home-base for </w:t>
      </w:r>
      <w:proofErr w:type="spellStart"/>
      <w:r w:rsidR="005143DA">
        <w:rPr>
          <w:rFonts w:ascii="Garamond" w:hAnsi="Garamond"/>
        </w:rPr>
        <w:t>Coffea</w:t>
      </w:r>
      <w:proofErr w:type="spellEnd"/>
      <w:r w:rsidR="005143DA">
        <w:rPr>
          <w:rFonts w:ascii="Garamond" w:hAnsi="Garamond"/>
        </w:rPr>
        <w:t xml:space="preserve"> as it expands to serve the entirety of DC. </w:t>
      </w:r>
    </w:p>
    <w:p w14:paraId="51AE58F0" w14:textId="2896C3C9" w:rsidR="005143DA" w:rsidRDefault="005143DA" w:rsidP="005143DA">
      <w:pPr>
        <w:ind w:firstLine="720"/>
        <w:rPr>
          <w:rFonts w:ascii="Garamond" w:hAnsi="Garamond"/>
        </w:rPr>
      </w:pPr>
    </w:p>
    <w:p w14:paraId="3AE1AC45" w14:textId="77777777" w:rsidR="005143DA" w:rsidRDefault="005143DA" w:rsidP="005143DA">
      <w:pPr>
        <w:rPr>
          <w:rFonts w:ascii="Garamond" w:hAnsi="Garamond"/>
        </w:rPr>
      </w:pPr>
    </w:p>
    <w:p w14:paraId="36CC9AFE" w14:textId="0C13B28C" w:rsidR="00F2625F" w:rsidRDefault="00F2625F" w:rsidP="00656317">
      <w:pPr>
        <w:rPr>
          <w:rFonts w:ascii="Garamond" w:hAnsi="Garamond"/>
        </w:rPr>
      </w:pPr>
    </w:p>
    <w:p w14:paraId="6AB55ABB" w14:textId="4A66A8C6" w:rsidR="005143DA" w:rsidRDefault="005143DA" w:rsidP="00656317">
      <w:pPr>
        <w:rPr>
          <w:rFonts w:ascii="Garamond" w:hAnsi="Garamond"/>
        </w:rPr>
      </w:pPr>
    </w:p>
    <w:p w14:paraId="59272BC4" w14:textId="748442E3" w:rsidR="005143DA" w:rsidRDefault="005143DA" w:rsidP="005143DA">
      <w:pPr>
        <w:rPr>
          <w:rFonts w:ascii="Garamond" w:hAnsi="Garamond"/>
          <w:b/>
          <w:sz w:val="40"/>
          <w:szCs w:val="40"/>
        </w:rPr>
      </w:pPr>
      <w:r>
        <w:rPr>
          <w:rFonts w:ascii="Garamond" w:hAnsi="Garamond"/>
          <w:b/>
          <w:sz w:val="40"/>
          <w:szCs w:val="40"/>
        </w:rPr>
        <w:lastRenderedPageBreak/>
        <w:t>Conclusion</w:t>
      </w:r>
    </w:p>
    <w:p w14:paraId="1106E57F" w14:textId="7A83A4BD" w:rsidR="005143DA" w:rsidRDefault="005143DA" w:rsidP="005143DA">
      <w:pPr>
        <w:rPr>
          <w:rFonts w:ascii="Garamond" w:hAnsi="Garamond"/>
          <w:b/>
        </w:rPr>
      </w:pPr>
    </w:p>
    <w:p w14:paraId="2753F2B4" w14:textId="628C7079" w:rsidR="005143DA" w:rsidRPr="005143DA" w:rsidRDefault="005143DA" w:rsidP="005143DA">
      <w:pPr>
        <w:rPr>
          <w:rFonts w:ascii="Garamond" w:hAnsi="Garamond"/>
        </w:rPr>
      </w:pPr>
      <w:r>
        <w:rPr>
          <w:rFonts w:ascii="Garamond" w:hAnsi="Garamond"/>
        </w:rPr>
        <w:tab/>
        <w:t>With small businesses suffering more than ever during quarantine, delivery services could alleviate some of the strains on local coffee shops</w:t>
      </w:r>
      <w:r w:rsidR="00366AE1">
        <w:rPr>
          <w:rFonts w:ascii="Garamond" w:hAnsi="Garamond"/>
        </w:rPr>
        <w:t xml:space="preserve">. DC is known for being full of coffee-lovers and overworked employees, making it a perfect location for </w:t>
      </w:r>
      <w:proofErr w:type="spellStart"/>
      <w:r w:rsidR="00366AE1">
        <w:rPr>
          <w:rFonts w:ascii="Garamond" w:hAnsi="Garamond"/>
        </w:rPr>
        <w:t>Coffea’s</w:t>
      </w:r>
      <w:proofErr w:type="spellEnd"/>
      <w:r w:rsidR="00366AE1">
        <w:rPr>
          <w:rFonts w:ascii="Garamond" w:hAnsi="Garamond"/>
        </w:rPr>
        <w:t xml:space="preserve"> new coffee delivery business. This project seeks to help </w:t>
      </w:r>
      <w:proofErr w:type="spellStart"/>
      <w:r w:rsidR="00366AE1">
        <w:rPr>
          <w:rFonts w:ascii="Garamond" w:hAnsi="Garamond"/>
        </w:rPr>
        <w:t>Coffea</w:t>
      </w:r>
      <w:proofErr w:type="spellEnd"/>
      <w:r w:rsidR="00366AE1">
        <w:rPr>
          <w:rFonts w:ascii="Garamond" w:hAnsi="Garamond"/>
        </w:rPr>
        <w:t xml:space="preserve"> determine where to start her business so that it will be well-received and successful. We determined the two factors to consider to be popularity of coffee-shops in a neighborhood and affluence of the neighborhood. Based on these factors, </w:t>
      </w:r>
      <w:proofErr w:type="spellStart"/>
      <w:r w:rsidR="00366AE1">
        <w:rPr>
          <w:rFonts w:ascii="Garamond" w:hAnsi="Garamond"/>
        </w:rPr>
        <w:t>Coffea</w:t>
      </w:r>
      <w:proofErr w:type="spellEnd"/>
      <w:r w:rsidR="00366AE1">
        <w:rPr>
          <w:rFonts w:ascii="Garamond" w:hAnsi="Garamond"/>
        </w:rPr>
        <w:t xml:space="preserve"> should seek partnerships with coffee shops in Navy Yard,  Shaw, and Chinatown first. If her business proves successful, she can use the three clusters provided in figure 6 as a reference to expand her business, relying on coffee-loving neighborhoods as her hubs. </w:t>
      </w:r>
      <w:bookmarkStart w:id="0" w:name="_GoBack"/>
      <w:bookmarkEnd w:id="0"/>
    </w:p>
    <w:p w14:paraId="5F65A2E6" w14:textId="77777777" w:rsidR="005143DA" w:rsidRDefault="005143DA" w:rsidP="00656317">
      <w:pPr>
        <w:rPr>
          <w:rFonts w:ascii="Garamond" w:hAnsi="Garamond"/>
        </w:rPr>
      </w:pPr>
    </w:p>
    <w:sectPr w:rsidR="005143DA" w:rsidSect="006831D9">
      <w:footerReference w:type="even" r:id="rId17"/>
      <w:footerReference w:type="default" r:id="rId1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D78866C" w14:textId="77777777" w:rsidR="0017098F" w:rsidRDefault="0017098F" w:rsidP="00CD2E00">
      <w:r>
        <w:separator/>
      </w:r>
    </w:p>
  </w:endnote>
  <w:endnote w:type="continuationSeparator" w:id="0">
    <w:p w14:paraId="57795F83" w14:textId="77777777" w:rsidR="0017098F" w:rsidRDefault="0017098F" w:rsidP="00CD2E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22454033"/>
      <w:docPartObj>
        <w:docPartGallery w:val="Page Numbers (Bottom of Page)"/>
        <w:docPartUnique/>
      </w:docPartObj>
    </w:sdtPr>
    <w:sdtContent>
      <w:p w14:paraId="2B82255F" w14:textId="4EAD67CB" w:rsidR="00CD2E00" w:rsidRDefault="00CD2E00" w:rsidP="00290F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60867C8" w14:textId="77777777" w:rsidR="00CD2E00" w:rsidRDefault="00CD2E00" w:rsidP="00CD2E0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927773039"/>
      <w:docPartObj>
        <w:docPartGallery w:val="Page Numbers (Bottom of Page)"/>
        <w:docPartUnique/>
      </w:docPartObj>
    </w:sdtPr>
    <w:sdtContent>
      <w:p w14:paraId="37A8527A" w14:textId="12E564E6" w:rsidR="00CD2E00" w:rsidRDefault="00CD2E00" w:rsidP="00290FB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46667C9" w14:textId="77777777" w:rsidR="00CD2E00" w:rsidRDefault="00CD2E00" w:rsidP="00CD2E0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B5FF34" w14:textId="77777777" w:rsidR="0017098F" w:rsidRDefault="0017098F" w:rsidP="00CD2E00">
      <w:r>
        <w:separator/>
      </w:r>
    </w:p>
  </w:footnote>
  <w:footnote w:type="continuationSeparator" w:id="0">
    <w:p w14:paraId="48D51AD8" w14:textId="77777777" w:rsidR="0017098F" w:rsidRDefault="0017098F" w:rsidP="00CD2E0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301D41"/>
    <w:multiLevelType w:val="multilevel"/>
    <w:tmpl w:val="01E0550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7EE2DB2"/>
    <w:multiLevelType w:val="multilevel"/>
    <w:tmpl w:val="97C84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49A2653"/>
    <w:multiLevelType w:val="hybridMultilevel"/>
    <w:tmpl w:val="7B7005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CEA489D"/>
    <w:multiLevelType w:val="multilevel"/>
    <w:tmpl w:val="F7C4B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6894A98"/>
    <w:multiLevelType w:val="multilevel"/>
    <w:tmpl w:val="EE224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
  </w:num>
  <w:num w:numId="2">
    <w:abstractNumId w:val="4"/>
  </w:num>
  <w:num w:numId="3">
    <w:abstractNumId w:val="3"/>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31D9"/>
    <w:rsid w:val="0005176B"/>
    <w:rsid w:val="000C6ADD"/>
    <w:rsid w:val="0017098F"/>
    <w:rsid w:val="001D3DC5"/>
    <w:rsid w:val="00257EA6"/>
    <w:rsid w:val="00344E9C"/>
    <w:rsid w:val="00347F3F"/>
    <w:rsid w:val="00366AE1"/>
    <w:rsid w:val="005143DA"/>
    <w:rsid w:val="005D0079"/>
    <w:rsid w:val="00656317"/>
    <w:rsid w:val="006831D9"/>
    <w:rsid w:val="007B38BA"/>
    <w:rsid w:val="008845D1"/>
    <w:rsid w:val="00A5329F"/>
    <w:rsid w:val="00B96766"/>
    <w:rsid w:val="00CD2E00"/>
    <w:rsid w:val="00E32721"/>
    <w:rsid w:val="00F142FD"/>
    <w:rsid w:val="00F262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BD3D0A"/>
  <w15:chartTrackingRefBased/>
  <w15:docId w15:val="{23140791-C96D-4241-AC73-D0BF9EE19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D2E00"/>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831D9"/>
    <w:rPr>
      <w:rFonts w:eastAsiaTheme="minorEastAsia"/>
      <w:sz w:val="22"/>
      <w:szCs w:val="22"/>
      <w:lang w:eastAsia="zh-CN"/>
    </w:rPr>
  </w:style>
  <w:style w:type="character" w:customStyle="1" w:styleId="NoSpacingChar">
    <w:name w:val="No Spacing Char"/>
    <w:basedOn w:val="DefaultParagraphFont"/>
    <w:link w:val="NoSpacing"/>
    <w:uiPriority w:val="1"/>
    <w:rsid w:val="006831D9"/>
    <w:rPr>
      <w:rFonts w:eastAsiaTheme="minorEastAsia"/>
      <w:sz w:val="22"/>
      <w:szCs w:val="22"/>
      <w:lang w:eastAsia="zh-CN"/>
    </w:rPr>
  </w:style>
  <w:style w:type="table" w:styleId="TableGrid">
    <w:name w:val="Table Grid"/>
    <w:basedOn w:val="TableNormal"/>
    <w:uiPriority w:val="39"/>
    <w:rsid w:val="006831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B38BA"/>
    <w:pPr>
      <w:ind w:left="720"/>
      <w:contextualSpacing/>
    </w:pPr>
  </w:style>
  <w:style w:type="paragraph" w:styleId="NormalWeb">
    <w:name w:val="Normal (Web)"/>
    <w:basedOn w:val="Normal"/>
    <w:uiPriority w:val="99"/>
    <w:semiHidden/>
    <w:unhideWhenUsed/>
    <w:rsid w:val="007B38BA"/>
    <w:pPr>
      <w:spacing w:before="100" w:beforeAutospacing="1" w:after="100" w:afterAutospacing="1"/>
    </w:pPr>
  </w:style>
  <w:style w:type="character" w:styleId="Hyperlink">
    <w:name w:val="Hyperlink"/>
    <w:basedOn w:val="DefaultParagraphFont"/>
    <w:uiPriority w:val="99"/>
    <w:semiHidden/>
    <w:unhideWhenUsed/>
    <w:rsid w:val="007B38BA"/>
    <w:rPr>
      <w:color w:val="0000FF"/>
      <w:u w:val="single"/>
    </w:rPr>
  </w:style>
  <w:style w:type="paragraph" w:styleId="Footer">
    <w:name w:val="footer"/>
    <w:basedOn w:val="Normal"/>
    <w:link w:val="FooterChar"/>
    <w:uiPriority w:val="99"/>
    <w:unhideWhenUsed/>
    <w:rsid w:val="00CD2E00"/>
    <w:pPr>
      <w:tabs>
        <w:tab w:val="center" w:pos="4680"/>
        <w:tab w:val="right" w:pos="9360"/>
      </w:tabs>
    </w:pPr>
  </w:style>
  <w:style w:type="character" w:customStyle="1" w:styleId="FooterChar">
    <w:name w:val="Footer Char"/>
    <w:basedOn w:val="DefaultParagraphFont"/>
    <w:link w:val="Footer"/>
    <w:uiPriority w:val="99"/>
    <w:rsid w:val="00CD2E00"/>
    <w:rPr>
      <w:rFonts w:ascii="Times New Roman" w:eastAsia="Times New Roman" w:hAnsi="Times New Roman" w:cs="Times New Roman"/>
    </w:rPr>
  </w:style>
  <w:style w:type="character" w:styleId="PageNumber">
    <w:name w:val="page number"/>
    <w:basedOn w:val="DefaultParagraphFont"/>
    <w:uiPriority w:val="99"/>
    <w:semiHidden/>
    <w:unhideWhenUsed/>
    <w:rsid w:val="00CD2E0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59243701">
      <w:bodyDiv w:val="1"/>
      <w:marLeft w:val="0"/>
      <w:marRight w:val="0"/>
      <w:marTop w:val="0"/>
      <w:marBottom w:val="0"/>
      <w:divBdr>
        <w:top w:val="none" w:sz="0" w:space="0" w:color="auto"/>
        <w:left w:val="none" w:sz="0" w:space="0" w:color="auto"/>
        <w:bottom w:val="none" w:sz="0" w:space="0" w:color="auto"/>
        <w:right w:val="none" w:sz="0" w:space="0" w:color="auto"/>
      </w:divBdr>
    </w:div>
    <w:div w:id="911737301">
      <w:bodyDiv w:val="1"/>
      <w:marLeft w:val="0"/>
      <w:marRight w:val="0"/>
      <w:marTop w:val="0"/>
      <w:marBottom w:val="0"/>
      <w:divBdr>
        <w:top w:val="none" w:sz="0" w:space="0" w:color="auto"/>
        <w:left w:val="none" w:sz="0" w:space="0" w:color="auto"/>
        <w:bottom w:val="none" w:sz="0" w:space="0" w:color="auto"/>
        <w:right w:val="none" w:sz="0" w:space="0" w:color="auto"/>
      </w:divBdr>
    </w:div>
    <w:div w:id="1369406858">
      <w:bodyDiv w:val="1"/>
      <w:marLeft w:val="0"/>
      <w:marRight w:val="0"/>
      <w:marTop w:val="0"/>
      <w:marBottom w:val="0"/>
      <w:divBdr>
        <w:top w:val="none" w:sz="0" w:space="0" w:color="auto"/>
        <w:left w:val="none" w:sz="0" w:space="0" w:color="auto"/>
        <w:bottom w:val="none" w:sz="0" w:space="0" w:color="auto"/>
        <w:right w:val="none" w:sz="0" w:space="0" w:color="auto"/>
      </w:divBdr>
    </w:div>
    <w:div w:id="18341065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hyperlink" Target="https://www.washingtontimes.com/news/2015/mar/19/dc-residents-have-third-longest-workweek-including/"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5EB860867FAD74FB6DEB4EFC578E787"/>
        <w:category>
          <w:name w:val="General"/>
          <w:gallery w:val="placeholder"/>
        </w:category>
        <w:types>
          <w:type w:val="bbPlcHdr"/>
        </w:types>
        <w:behaviors>
          <w:behavior w:val="content"/>
        </w:behaviors>
        <w:guid w:val="{6D1767F5-066A-F143-A537-019143A98F4E}"/>
      </w:docPartPr>
      <w:docPartBody>
        <w:p w:rsidR="00000000" w:rsidRDefault="004D385C" w:rsidP="004D385C">
          <w:pPr>
            <w:pStyle w:val="F5EB860867FAD74FB6DEB4EFC578E787"/>
          </w:pPr>
          <w:r>
            <w:rPr>
              <w:rFonts w:asciiTheme="majorHAnsi" w:eastAsiaTheme="majorEastAsia" w:hAnsiTheme="majorHAnsi" w:cstheme="majorBidi"/>
              <w:caps/>
              <w:color w:val="4472C4" w:themeColor="accent1"/>
              <w:sz w:val="80"/>
              <w:szCs w:val="80"/>
            </w:rPr>
            <w:t>[Document title]</w:t>
          </w:r>
        </w:p>
      </w:docPartBody>
    </w:docPart>
    <w:docPart>
      <w:docPartPr>
        <w:name w:val="69A02A4042E0244AAF61AF3C2F18E37B"/>
        <w:category>
          <w:name w:val="General"/>
          <w:gallery w:val="placeholder"/>
        </w:category>
        <w:types>
          <w:type w:val="bbPlcHdr"/>
        </w:types>
        <w:behaviors>
          <w:behavior w:val="content"/>
        </w:behaviors>
        <w:guid w:val="{345BBA54-5BFD-C44E-9BF3-F700547F84D3}"/>
      </w:docPartPr>
      <w:docPartBody>
        <w:p w:rsidR="00000000" w:rsidRDefault="004D385C" w:rsidP="004D385C">
          <w:pPr>
            <w:pStyle w:val="69A02A4042E0244AAF61AF3C2F18E37B"/>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00000003" w:usb1="00000000" w:usb2="00000000" w:usb3="00000000" w:csb0="00000001" w:csb1="00000000"/>
  </w:font>
  <w:font w:name="Calibri">
    <w:panose1 w:val="020F0502020204030204"/>
    <w:charset w:val="00"/>
    <w:family w:val="swiss"/>
    <w:pitch w:val="variable"/>
    <w:sig w:usb0="A00002EF" w:usb1="4000207B" w:usb2="00000000" w:usb3="00000000" w:csb0="000000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385C"/>
    <w:rsid w:val="00402B12"/>
    <w:rsid w:val="004D38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5EB860867FAD74FB6DEB4EFC578E787">
    <w:name w:val="F5EB860867FAD74FB6DEB4EFC578E787"/>
    <w:rsid w:val="004D385C"/>
  </w:style>
  <w:style w:type="paragraph" w:customStyle="1" w:styleId="69A02A4042E0244AAF61AF3C2F18E37B">
    <w:name w:val="69A02A4042E0244AAF61AF3C2F18E37B"/>
    <w:rsid w:val="004D38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2021-01-10T00:00:00</PublishDate>
  <Abstract/>
  <CompanyAddress>Madeline Kushan</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10</Pages>
  <Words>1142</Words>
  <Characters>6514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IBM Coursera Capstone</Company>
  <LinksUpToDate>false</LinksUpToDate>
  <CharactersWithSpaces>7641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CoFFEA Delivery</dc:title>
  <dc:subject>A DC-Based Coffee Delivery Business</dc:subject>
  <dc:creator>Madeline A. Kushan</dc:creator>
  <cp:keywords/>
  <dc:description/>
  <cp:lastModifiedBy>Madeline A. Kushan</cp:lastModifiedBy>
  <cp:revision>3</cp:revision>
  <dcterms:created xsi:type="dcterms:W3CDTF">2021-01-11T04:23:00Z</dcterms:created>
  <dcterms:modified xsi:type="dcterms:W3CDTF">2021-01-11T05:45:00Z</dcterms:modified>
</cp:coreProperties>
</file>